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FBA4A" w14:textId="77777777" w:rsidR="00126C5E" w:rsidRDefault="00126C5E" w:rsidP="00623114">
      <w:pPr>
        <w:pStyle w:val="NormalWeb"/>
        <w:spacing w:before="0" w:beforeAutospacing="0" w:after="0" w:afterAutospacing="0"/>
        <w:textAlignment w:val="baseline"/>
        <w:rPr>
          <w:rFonts w:ascii="Arial" w:hAnsi="Arial" w:cs="Arial"/>
          <w:sz w:val="28"/>
          <w:szCs w:val="28"/>
        </w:rPr>
      </w:pPr>
      <w:r>
        <w:rPr>
          <w:rFonts w:ascii="Arial" w:hAnsi="Arial" w:cs="Arial"/>
          <w:noProof/>
          <w:sz w:val="28"/>
          <w:szCs w:val="28"/>
        </w:rPr>
        <w:drawing>
          <wp:inline distT="0" distB="0" distL="0" distR="0" wp14:anchorId="28AE34B9" wp14:editId="3E2962E5">
            <wp:extent cx="1115695" cy="969645"/>
            <wp:effectExtent l="0" t="0" r="8255" b="190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5695" cy="969645"/>
                    </a:xfrm>
                    <a:prstGeom prst="rect">
                      <a:avLst/>
                    </a:prstGeom>
                    <a:noFill/>
                  </pic:spPr>
                </pic:pic>
              </a:graphicData>
            </a:graphic>
          </wp:inline>
        </w:drawing>
      </w:r>
    </w:p>
    <w:p w14:paraId="26DA6248" w14:textId="77777777" w:rsidR="00126C5E" w:rsidRPr="00126C5E" w:rsidRDefault="00126C5E" w:rsidP="00126C5E">
      <w:pPr>
        <w:rPr>
          <w:rFonts w:eastAsia="Times New Roman"/>
        </w:rPr>
      </w:pPr>
      <w:r w:rsidRPr="00126C5E">
        <w:rPr>
          <w:rFonts w:eastAsia="Times New Roman"/>
        </w:rPr>
        <w:t>ΕΛΛΗΝΙΚΗ ΔΗΜΟΚΡΑΤΙΑ</w:t>
      </w:r>
    </w:p>
    <w:p w14:paraId="22F91CE1" w14:textId="77777777" w:rsidR="00126C5E" w:rsidRPr="00126C5E" w:rsidRDefault="00126C5E" w:rsidP="00126C5E">
      <w:pPr>
        <w:rPr>
          <w:rFonts w:eastAsia="Times New Roman"/>
        </w:rPr>
      </w:pPr>
      <w:r w:rsidRPr="00126C5E">
        <w:rPr>
          <w:rFonts w:eastAsia="Times New Roman"/>
        </w:rPr>
        <w:t xml:space="preserve">ΝΟΜΟΣ ΒΟΙΩΤΙΑΣ                                                                  </w:t>
      </w:r>
      <w:r>
        <w:rPr>
          <w:rFonts w:eastAsia="Times New Roman"/>
        </w:rPr>
        <w:t>Ορχομενός 22</w:t>
      </w:r>
      <w:r w:rsidRPr="00126C5E">
        <w:rPr>
          <w:rFonts w:eastAsia="Times New Roman"/>
        </w:rPr>
        <w:t>/0</w:t>
      </w:r>
      <w:r>
        <w:rPr>
          <w:rFonts w:eastAsia="Times New Roman"/>
        </w:rPr>
        <w:t>4</w:t>
      </w:r>
      <w:r w:rsidRPr="00126C5E">
        <w:rPr>
          <w:rFonts w:eastAsia="Times New Roman"/>
        </w:rPr>
        <w:t>/2020</w:t>
      </w:r>
    </w:p>
    <w:p w14:paraId="49D5AA78" w14:textId="77777777" w:rsidR="00126C5E" w:rsidRPr="00126C5E" w:rsidRDefault="00126C5E" w:rsidP="00126C5E">
      <w:pPr>
        <w:rPr>
          <w:rFonts w:eastAsia="Times New Roman"/>
        </w:rPr>
      </w:pPr>
      <w:r w:rsidRPr="00126C5E">
        <w:rPr>
          <w:rFonts w:eastAsia="Times New Roman"/>
        </w:rPr>
        <w:t xml:space="preserve">ΔΗΜΟΣ ΟΡΧΟΜΕΝΟΥ                                                            </w:t>
      </w:r>
    </w:p>
    <w:p w14:paraId="24F9A96B" w14:textId="77777777" w:rsidR="00126C5E" w:rsidRPr="00126C5E" w:rsidRDefault="00126C5E" w:rsidP="00126C5E">
      <w:pPr>
        <w:rPr>
          <w:rFonts w:eastAsia="Times New Roman"/>
        </w:rPr>
      </w:pPr>
    </w:p>
    <w:p w14:paraId="18E52FF6" w14:textId="77777777" w:rsidR="00126C5E" w:rsidRPr="00126C5E" w:rsidRDefault="00126C5E" w:rsidP="00126C5E">
      <w:pPr>
        <w:rPr>
          <w:rFonts w:eastAsia="Times New Roman"/>
        </w:rPr>
      </w:pPr>
    </w:p>
    <w:p w14:paraId="2B6DABC9" w14:textId="77777777" w:rsidR="00126C5E" w:rsidRPr="00126C5E" w:rsidRDefault="00126C5E" w:rsidP="00126C5E">
      <w:pPr>
        <w:rPr>
          <w:rFonts w:eastAsia="Times New Roman"/>
        </w:rPr>
      </w:pPr>
    </w:p>
    <w:p w14:paraId="2964196F" w14:textId="77777777" w:rsidR="00126C5E" w:rsidRPr="00126C5E" w:rsidRDefault="00126C5E" w:rsidP="00126C5E">
      <w:pPr>
        <w:jc w:val="center"/>
        <w:rPr>
          <w:rFonts w:eastAsia="Times New Roman"/>
          <w:b/>
          <w:sz w:val="40"/>
          <w:szCs w:val="40"/>
        </w:rPr>
      </w:pPr>
      <w:r w:rsidRPr="00126C5E">
        <w:rPr>
          <w:rFonts w:eastAsia="Times New Roman"/>
          <w:b/>
          <w:sz w:val="40"/>
          <w:szCs w:val="40"/>
        </w:rPr>
        <w:t>Δελτίο τύπου</w:t>
      </w:r>
    </w:p>
    <w:p w14:paraId="003081E2" w14:textId="77777777" w:rsidR="00126C5E" w:rsidRDefault="00126C5E" w:rsidP="00623114">
      <w:pPr>
        <w:pStyle w:val="NormalWeb"/>
        <w:spacing w:before="0" w:beforeAutospacing="0" w:after="0" w:afterAutospacing="0"/>
        <w:textAlignment w:val="baseline"/>
        <w:rPr>
          <w:rFonts w:ascii="Arial" w:hAnsi="Arial" w:cs="Arial"/>
          <w:sz w:val="28"/>
          <w:szCs w:val="28"/>
        </w:rPr>
      </w:pPr>
    </w:p>
    <w:p w14:paraId="5FF3644F" w14:textId="77777777" w:rsidR="00623114" w:rsidRDefault="00623114" w:rsidP="00126C5E">
      <w:pPr>
        <w:pStyle w:val="NormalWeb"/>
        <w:spacing w:before="0" w:beforeAutospacing="0" w:after="0" w:afterAutospacing="0"/>
        <w:jc w:val="both"/>
        <w:textAlignment w:val="baseline"/>
      </w:pPr>
      <w:r>
        <w:rPr>
          <w:rFonts w:ascii="Arial" w:hAnsi="Arial" w:cs="Arial"/>
          <w:sz w:val="28"/>
          <w:szCs w:val="28"/>
        </w:rPr>
        <w:t>Με απόλυτη επιτυχία πραγματοποιήθηκε η πρώτη συνεδρίαση του Δημοτικού Συμβουλίου Ορχομενού με τηλεδιάσκεψη.</w:t>
      </w:r>
    </w:p>
    <w:p w14:paraId="175C2729" w14:textId="77777777" w:rsidR="00623114" w:rsidRDefault="00623114" w:rsidP="00126C5E">
      <w:pPr>
        <w:pStyle w:val="NormalWeb"/>
        <w:spacing w:before="0" w:beforeAutospacing="0" w:after="0" w:afterAutospacing="0"/>
        <w:jc w:val="both"/>
        <w:textAlignment w:val="baseline"/>
      </w:pPr>
      <w:r>
        <w:rPr>
          <w:rFonts w:ascii="Arial" w:hAnsi="Arial" w:cs="Arial"/>
          <w:sz w:val="28"/>
          <w:szCs w:val="28"/>
        </w:rPr>
        <w:t> </w:t>
      </w:r>
    </w:p>
    <w:p w14:paraId="71359D33" w14:textId="30DC9C33" w:rsidR="00F47B6E" w:rsidRDefault="00623114" w:rsidP="00126C5E">
      <w:pPr>
        <w:pStyle w:val="NormalWeb"/>
        <w:spacing w:before="0" w:beforeAutospacing="0" w:after="0" w:afterAutospacing="0"/>
        <w:jc w:val="both"/>
        <w:textAlignment w:val="baseline"/>
        <w:rPr>
          <w:noProof/>
        </w:rPr>
      </w:pPr>
      <w:r>
        <w:rPr>
          <w:rFonts w:ascii="Arial" w:hAnsi="Arial" w:cs="Arial"/>
          <w:sz w:val="28"/>
          <w:szCs w:val="28"/>
        </w:rPr>
        <w:t>Τις προηγούμενες ημέρες προηγήθηκαν τα απαραίτητα δοκιμαστικά τεστ του συστήματος, ο λεπτομερ</w:t>
      </w:r>
      <w:r w:rsidR="00F47B6E">
        <w:rPr>
          <w:rFonts w:ascii="Arial" w:hAnsi="Arial" w:cs="Arial"/>
          <w:sz w:val="28"/>
          <w:szCs w:val="28"/>
        </w:rPr>
        <w:t>ή</w:t>
      </w:r>
      <w:r>
        <w:rPr>
          <w:rFonts w:ascii="Arial" w:hAnsi="Arial" w:cs="Arial"/>
          <w:sz w:val="28"/>
          <w:szCs w:val="28"/>
        </w:rPr>
        <w:t>ς προγραμματισμός των φορητών υπολογιστών και η σύνδεσή τους με την κεντρική μονάδα διάσκεψης.</w:t>
      </w:r>
      <w:r w:rsidR="00F47B6E" w:rsidRPr="00F47B6E">
        <w:rPr>
          <w:noProof/>
        </w:rPr>
        <w:t xml:space="preserve"> </w:t>
      </w:r>
    </w:p>
    <w:p w14:paraId="1A610EF2" w14:textId="77777777" w:rsidR="00F47B6E" w:rsidRDefault="00F47B6E" w:rsidP="00126C5E">
      <w:pPr>
        <w:pStyle w:val="NormalWeb"/>
        <w:spacing w:before="0" w:beforeAutospacing="0" w:after="0" w:afterAutospacing="0"/>
        <w:jc w:val="both"/>
        <w:textAlignment w:val="baseline"/>
        <w:rPr>
          <w:noProof/>
        </w:rPr>
      </w:pPr>
    </w:p>
    <w:p w14:paraId="45570671" w14:textId="55EC9C50" w:rsidR="00623114" w:rsidRDefault="00F47B6E" w:rsidP="00126C5E">
      <w:pPr>
        <w:pStyle w:val="NormalWeb"/>
        <w:spacing w:before="0" w:beforeAutospacing="0" w:after="0" w:afterAutospacing="0"/>
        <w:jc w:val="both"/>
        <w:textAlignment w:val="baseline"/>
      </w:pPr>
      <w:r>
        <w:rPr>
          <w:noProof/>
        </w:rPr>
        <w:drawing>
          <wp:inline distT="0" distB="0" distL="0" distR="0" wp14:anchorId="547D78F5" wp14:editId="6C9636B4">
            <wp:extent cx="4305300" cy="1981200"/>
            <wp:effectExtent l="0" t="0" r="0" b="0"/>
            <wp:docPr id="1" name="Εικόνα 1" descr="IMG_20200422_1856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200422_185604.jp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4305300" cy="1981200"/>
                    </a:xfrm>
                    <a:prstGeom prst="rect">
                      <a:avLst/>
                    </a:prstGeom>
                    <a:noFill/>
                    <a:ln>
                      <a:noFill/>
                    </a:ln>
                  </pic:spPr>
                </pic:pic>
              </a:graphicData>
            </a:graphic>
          </wp:inline>
        </w:drawing>
      </w:r>
    </w:p>
    <w:p w14:paraId="369EFFE2" w14:textId="77777777" w:rsidR="00623114" w:rsidRDefault="00623114" w:rsidP="00126C5E">
      <w:pPr>
        <w:pStyle w:val="NormalWeb"/>
        <w:spacing w:before="0" w:beforeAutospacing="0" w:after="0" w:afterAutospacing="0"/>
        <w:jc w:val="both"/>
        <w:textAlignment w:val="baseline"/>
      </w:pPr>
      <w:r>
        <w:rPr>
          <w:rFonts w:ascii="Arial" w:hAnsi="Arial" w:cs="Arial"/>
          <w:sz w:val="28"/>
          <w:szCs w:val="28"/>
        </w:rPr>
        <w:t> </w:t>
      </w:r>
    </w:p>
    <w:p w14:paraId="0CCB4AFC" w14:textId="3CCE227C" w:rsidR="00623114" w:rsidRDefault="00623114" w:rsidP="00126C5E">
      <w:pPr>
        <w:pStyle w:val="NormalWeb"/>
        <w:spacing w:before="0" w:beforeAutospacing="0" w:after="0" w:afterAutospacing="0"/>
        <w:jc w:val="both"/>
        <w:textAlignment w:val="baseline"/>
        <w:rPr>
          <w:rStyle w:val="Strong"/>
          <w:rFonts w:ascii="Arial" w:hAnsi="Arial" w:cs="Arial"/>
          <w:b w:val="0"/>
          <w:bCs w:val="0"/>
          <w:sz w:val="28"/>
          <w:szCs w:val="28"/>
          <w:bdr w:val="none" w:sz="0" w:space="0" w:color="auto" w:frame="1"/>
        </w:rPr>
      </w:pPr>
      <w:r>
        <w:rPr>
          <w:rStyle w:val="Strong"/>
          <w:rFonts w:ascii="Arial" w:hAnsi="Arial" w:cs="Arial"/>
          <w:b w:val="0"/>
          <w:bCs w:val="0"/>
          <w:sz w:val="28"/>
          <w:szCs w:val="28"/>
          <w:bdr w:val="none" w:sz="0" w:space="0" w:color="auto" w:frame="1"/>
        </w:rPr>
        <w:t>Το υπερσύγχρονο σύστημα τηλεδιάσκεψης του δήμου Ορχομενού, εγγυάται την εύρυθμη λειτουργία του δήμου -και στις πρωτόγνωρες συνθήκες που διανύουμε λόγω της πανδημίας- την ασφάλεια των δημοτικών συμβούλων και των εργαζομένων του δήμου, εντάσσεται στο πλαίσιο των μέτρων προστασίας από τον κορωνοιό και αποτελεί παρακαταθήκη για το δήμο.</w:t>
      </w:r>
    </w:p>
    <w:p w14:paraId="4B0DBC5F" w14:textId="77777777" w:rsidR="00F47B6E" w:rsidRDefault="00F47B6E" w:rsidP="00126C5E">
      <w:pPr>
        <w:pStyle w:val="NormalWeb"/>
        <w:spacing w:before="0" w:beforeAutospacing="0" w:after="0" w:afterAutospacing="0"/>
        <w:jc w:val="both"/>
        <w:textAlignment w:val="baseline"/>
      </w:pPr>
    </w:p>
    <w:p w14:paraId="51DBC662" w14:textId="7A6A74A0" w:rsidR="00623114" w:rsidRDefault="00623114" w:rsidP="00126C5E">
      <w:pPr>
        <w:pStyle w:val="NormalWeb"/>
        <w:spacing w:before="0" w:beforeAutospacing="0" w:after="0" w:afterAutospacing="0"/>
        <w:jc w:val="both"/>
        <w:textAlignment w:val="baseline"/>
        <w:rPr>
          <w:rStyle w:val="Strong"/>
          <w:rFonts w:ascii="Arial" w:hAnsi="Arial" w:cs="Arial"/>
          <w:b w:val="0"/>
          <w:bCs w:val="0"/>
          <w:sz w:val="28"/>
          <w:szCs w:val="28"/>
          <w:bdr w:val="none" w:sz="0" w:space="0" w:color="auto" w:frame="1"/>
        </w:rPr>
      </w:pPr>
      <w:r>
        <w:rPr>
          <w:rStyle w:val="Strong"/>
          <w:rFonts w:ascii="Arial" w:hAnsi="Arial" w:cs="Arial"/>
          <w:b w:val="0"/>
          <w:bCs w:val="0"/>
          <w:sz w:val="28"/>
          <w:szCs w:val="28"/>
          <w:bdr w:val="none" w:sz="0" w:space="0" w:color="auto" w:frame="1"/>
        </w:rPr>
        <w:t xml:space="preserve">Στη συνεδρίαση του δημοτικού συμβουλίου Ορχομενού παρουσιάστηκε από τη Δήμαρχο Ορχομενού, Βούλα Καράλη η Γενική Γραμματέας του Δήμου, κ. Γιάννα  Παπαιωάννου, η οποία δεσμεύτηκε για την αγαστή συνεργασία της με το σύνολο των </w:t>
      </w:r>
      <w:r>
        <w:rPr>
          <w:rStyle w:val="Strong"/>
          <w:rFonts w:ascii="Arial" w:hAnsi="Arial" w:cs="Arial"/>
          <w:b w:val="0"/>
          <w:bCs w:val="0"/>
          <w:sz w:val="28"/>
          <w:szCs w:val="28"/>
          <w:bdr w:val="none" w:sz="0" w:space="0" w:color="auto" w:frame="1"/>
        </w:rPr>
        <w:lastRenderedPageBreak/>
        <w:t>Δημοτικών συμβούλων και στόχο την αναπτυξιακή προοπτική του Δήμου.</w:t>
      </w:r>
    </w:p>
    <w:p w14:paraId="61120078" w14:textId="77777777" w:rsidR="00F47B6E" w:rsidRDefault="00F47B6E" w:rsidP="00126C5E">
      <w:pPr>
        <w:pStyle w:val="NormalWeb"/>
        <w:spacing w:before="0" w:beforeAutospacing="0" w:after="0" w:afterAutospacing="0"/>
        <w:jc w:val="both"/>
        <w:textAlignment w:val="baseline"/>
      </w:pPr>
    </w:p>
    <w:p w14:paraId="77568F1D" w14:textId="0AA8E625" w:rsidR="00623114" w:rsidRDefault="00623114" w:rsidP="00126C5E">
      <w:pPr>
        <w:pStyle w:val="NormalWeb"/>
        <w:spacing w:before="0" w:beforeAutospacing="0" w:after="0" w:afterAutospacing="0"/>
        <w:jc w:val="both"/>
        <w:textAlignment w:val="baseline"/>
        <w:rPr>
          <w:rStyle w:val="Strong"/>
          <w:rFonts w:ascii="Arial" w:hAnsi="Arial" w:cs="Arial"/>
          <w:b w:val="0"/>
          <w:bCs w:val="0"/>
          <w:sz w:val="28"/>
          <w:szCs w:val="28"/>
          <w:bdr w:val="none" w:sz="0" w:space="0" w:color="auto" w:frame="1"/>
        </w:rPr>
      </w:pPr>
      <w:r>
        <w:rPr>
          <w:rStyle w:val="Strong"/>
          <w:rFonts w:ascii="Arial" w:hAnsi="Arial" w:cs="Arial"/>
          <w:b w:val="0"/>
          <w:bCs w:val="0"/>
          <w:sz w:val="28"/>
          <w:szCs w:val="28"/>
          <w:bdr w:val="none" w:sz="0" w:space="0" w:color="auto" w:frame="1"/>
        </w:rPr>
        <w:t> </w:t>
      </w:r>
      <w:r w:rsidR="00F47B6E">
        <w:rPr>
          <w:noProof/>
        </w:rPr>
        <w:drawing>
          <wp:inline distT="0" distB="0" distL="0" distR="0" wp14:anchorId="51986940" wp14:editId="5F0AA36D">
            <wp:extent cx="4305300" cy="1981200"/>
            <wp:effectExtent l="0" t="0" r="0" b="0"/>
            <wp:docPr id="2" name="Εικόνα 2" descr="IMG_20200422_1855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200422_185558.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4305300" cy="1981200"/>
                    </a:xfrm>
                    <a:prstGeom prst="rect">
                      <a:avLst/>
                    </a:prstGeom>
                    <a:noFill/>
                    <a:ln>
                      <a:noFill/>
                    </a:ln>
                  </pic:spPr>
                </pic:pic>
              </a:graphicData>
            </a:graphic>
          </wp:inline>
        </w:drawing>
      </w:r>
    </w:p>
    <w:p w14:paraId="0C91D829" w14:textId="77777777" w:rsidR="00F47B6E" w:rsidRDefault="00F47B6E" w:rsidP="00126C5E">
      <w:pPr>
        <w:pStyle w:val="NormalWeb"/>
        <w:spacing w:before="0" w:beforeAutospacing="0" w:after="0" w:afterAutospacing="0"/>
        <w:jc w:val="both"/>
        <w:textAlignment w:val="baseline"/>
      </w:pPr>
    </w:p>
    <w:p w14:paraId="4EBD52DB" w14:textId="77777777" w:rsidR="00623114" w:rsidRDefault="00623114" w:rsidP="00126C5E">
      <w:pPr>
        <w:pStyle w:val="NormalWeb"/>
        <w:spacing w:before="0" w:beforeAutospacing="0" w:after="0" w:afterAutospacing="0"/>
        <w:jc w:val="both"/>
        <w:textAlignment w:val="baseline"/>
      </w:pPr>
      <w:r>
        <w:rPr>
          <w:rStyle w:val="Strong"/>
          <w:rFonts w:ascii="Arial" w:hAnsi="Arial" w:cs="Arial"/>
          <w:b w:val="0"/>
          <w:bCs w:val="0"/>
          <w:sz w:val="28"/>
          <w:szCs w:val="28"/>
          <w:bdr w:val="none" w:sz="0" w:space="0" w:color="auto" w:frame="1"/>
        </w:rPr>
        <w:t>Ομόφωνα το ΔΣ Ορχομενού μεταξύ των άλλων θεμάτων της ημερήσιας διάταξης, ενέκρινε την πρόταση της δημοτικής αρχής για παράταση καταβολής των δημοτικών τελών ύδρευσης για ένα μήνα στο πλαίσιο της διευκόλυνσης των πολιτών λόγω της πανδημίας.</w:t>
      </w:r>
    </w:p>
    <w:p w14:paraId="50207732" w14:textId="18577A92" w:rsidR="00623114" w:rsidRDefault="00623114" w:rsidP="00126C5E">
      <w:pPr>
        <w:pStyle w:val="NormalWeb"/>
        <w:spacing w:before="0" w:beforeAutospacing="0" w:after="0" w:afterAutospacing="0"/>
        <w:jc w:val="both"/>
        <w:textAlignment w:val="baseline"/>
      </w:pPr>
      <w:r>
        <w:rPr>
          <w:rStyle w:val="Strong"/>
          <w:rFonts w:ascii="Arial" w:hAnsi="Arial" w:cs="Arial"/>
          <w:b w:val="0"/>
          <w:bCs w:val="0"/>
          <w:sz w:val="28"/>
          <w:szCs w:val="28"/>
          <w:bdr w:val="none" w:sz="0" w:space="0" w:color="auto" w:frame="1"/>
        </w:rPr>
        <w:t> </w:t>
      </w:r>
    </w:p>
    <w:p w14:paraId="088998A0" w14:textId="77777777" w:rsidR="00623114" w:rsidRDefault="00623114" w:rsidP="00126C5E">
      <w:pPr>
        <w:pStyle w:val="NormalWeb"/>
        <w:spacing w:before="0" w:beforeAutospacing="0" w:after="0" w:afterAutospacing="0"/>
        <w:jc w:val="both"/>
        <w:textAlignment w:val="baseline"/>
      </w:pPr>
      <w:r>
        <w:rPr>
          <w:rStyle w:val="Strong"/>
          <w:rFonts w:ascii="Arial" w:hAnsi="Arial" w:cs="Arial"/>
          <w:b w:val="0"/>
          <w:bCs w:val="0"/>
          <w:sz w:val="28"/>
          <w:szCs w:val="28"/>
          <w:bdr w:val="none" w:sz="0" w:space="0" w:color="auto" w:frame="1"/>
        </w:rPr>
        <w:t>Σε κάθε περίπτωση η δήμαρχος Ορχομενού  θεωρώντας κυρίαρχη την προσωπική επαφή των δημοτικών συμβούλων του δήμου και τις ανοιχτές συνεδριάσεις του σώματος χαρακτήρισε όπλο στα χέρια του Δήμου Ορχομενού την τεχνολογία και την πληροφορική.</w:t>
      </w:r>
    </w:p>
    <w:p w14:paraId="21B0F556" w14:textId="77777777" w:rsidR="00623114" w:rsidRDefault="00623114" w:rsidP="00126C5E">
      <w:pPr>
        <w:pStyle w:val="NormalWeb"/>
        <w:spacing w:before="0" w:beforeAutospacing="0" w:after="0" w:afterAutospacing="0"/>
        <w:jc w:val="both"/>
        <w:textAlignment w:val="baseline"/>
      </w:pPr>
      <w:r>
        <w:rPr>
          <w:rStyle w:val="Strong"/>
          <w:rFonts w:ascii="Arial" w:hAnsi="Arial" w:cs="Arial"/>
          <w:b w:val="0"/>
          <w:bCs w:val="0"/>
          <w:sz w:val="28"/>
          <w:szCs w:val="28"/>
          <w:bdr w:val="none" w:sz="0" w:space="0" w:color="auto" w:frame="1"/>
        </w:rPr>
        <w:t> </w:t>
      </w:r>
    </w:p>
    <w:p w14:paraId="2E5162EA" w14:textId="6CD8D6BC" w:rsidR="00623114" w:rsidRDefault="00623114" w:rsidP="00F47B6E">
      <w:pPr>
        <w:spacing w:after="200" w:line="276" w:lineRule="auto"/>
      </w:pPr>
      <w:r>
        <w:rPr>
          <w:rFonts w:ascii="Arial" w:hAnsi="Arial" w:cs="Arial"/>
        </w:rPr>
        <w:t> </w:t>
      </w:r>
    </w:p>
    <w:p w14:paraId="034C7EEE" w14:textId="77777777" w:rsidR="008A6A32" w:rsidRDefault="008A6A32"/>
    <w:sectPr w:rsidR="008A6A3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114"/>
    <w:rsid w:val="00126C5E"/>
    <w:rsid w:val="00623114"/>
    <w:rsid w:val="008509ED"/>
    <w:rsid w:val="008A6A32"/>
    <w:rsid w:val="00E90A02"/>
    <w:rsid w:val="00F47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68EEE"/>
  <w15:docId w15:val="{96159BBF-E21E-44E5-97A0-C21F715C0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114"/>
    <w:pPr>
      <w:spacing w:after="0" w:line="240" w:lineRule="auto"/>
    </w:pPr>
    <w:rPr>
      <w:rFonts w:ascii="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3114"/>
    <w:pPr>
      <w:spacing w:before="100" w:beforeAutospacing="1" w:after="100" w:afterAutospacing="1"/>
    </w:pPr>
  </w:style>
  <w:style w:type="character" w:styleId="Strong">
    <w:name w:val="Strong"/>
    <w:basedOn w:val="DefaultParagraphFont"/>
    <w:uiPriority w:val="22"/>
    <w:qFormat/>
    <w:rsid w:val="00623114"/>
    <w:rPr>
      <w:b/>
      <w:bCs/>
    </w:rPr>
  </w:style>
  <w:style w:type="paragraph" w:styleId="BalloonText">
    <w:name w:val="Balloon Text"/>
    <w:basedOn w:val="Normal"/>
    <w:link w:val="BalloonTextChar"/>
    <w:uiPriority w:val="99"/>
    <w:semiHidden/>
    <w:unhideWhenUsed/>
    <w:rsid w:val="00623114"/>
    <w:rPr>
      <w:rFonts w:ascii="Tahoma" w:hAnsi="Tahoma" w:cs="Tahoma"/>
      <w:sz w:val="16"/>
      <w:szCs w:val="16"/>
    </w:rPr>
  </w:style>
  <w:style w:type="character" w:customStyle="1" w:styleId="BalloonTextChar">
    <w:name w:val="Balloon Text Char"/>
    <w:basedOn w:val="DefaultParagraphFont"/>
    <w:link w:val="BalloonText"/>
    <w:uiPriority w:val="99"/>
    <w:semiHidden/>
    <w:rsid w:val="00623114"/>
    <w:rPr>
      <w:rFonts w:ascii="Tahoma"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93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i_k9cfneca0"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i_k9cfnefb1"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255</Words>
  <Characters>1383</Characters>
  <Application>Microsoft Office Word</Application>
  <DocSecurity>0</DocSecurity>
  <Lines>11</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Ioanna Goura</dc:creator>
  <cp:lastModifiedBy>Κωνσταντίνου Χρήστος</cp:lastModifiedBy>
  <cp:revision>3</cp:revision>
  <dcterms:created xsi:type="dcterms:W3CDTF">2020-04-24T12:20:00Z</dcterms:created>
  <dcterms:modified xsi:type="dcterms:W3CDTF">2020-04-24T14:33:00Z</dcterms:modified>
</cp:coreProperties>
</file>