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36" w:rsidRDefault="00707D36">
      <w:pPr>
        <w:rPr>
          <w:sz w:val="32"/>
          <w:szCs w:val="32"/>
        </w:rPr>
      </w:pPr>
    </w:p>
    <w:p w:rsidR="003E5AA1" w:rsidRPr="00CB4EDB" w:rsidRDefault="00E0663B" w:rsidP="000F3A47">
      <w:pPr>
        <w:tabs>
          <w:tab w:val="left" w:pos="507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el-G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-453390</wp:posOffset>
            </wp:positionV>
            <wp:extent cx="1059815" cy="903605"/>
            <wp:effectExtent l="19050" t="0" r="6985" b="0"/>
            <wp:wrapSquare wrapText="bothSides"/>
            <wp:docPr id="4" name="Εικόνα 4" descr="ΕΜΒΛΗΜΑ ΔΗΜΟΥ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ΕΜΒΛΗΜΑ ΔΗΜΟΥ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3B8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8.45pt;margin-top:96.2pt;width:192.3pt;height:49.25pt;z-index:251657728;mso-position-horizontal-relative:text;mso-position-vertical-relative:text" filled="f" stroked="f">
            <v:textbox>
              <w:txbxContent>
                <w:p w:rsidR="009633E3" w:rsidRPr="005B1E63" w:rsidRDefault="009633E3" w:rsidP="009633E3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5B1E63">
                    <w:rPr>
                      <w:b/>
                      <w:sz w:val="24"/>
                      <w:szCs w:val="24"/>
                    </w:rPr>
                    <w:t>Προς:</w:t>
                  </w:r>
                  <w:r w:rsidR="005B1E63" w:rsidRPr="005B1E63">
                    <w:rPr>
                      <w:b/>
                      <w:sz w:val="24"/>
                      <w:szCs w:val="24"/>
                    </w:rPr>
                    <w:br/>
                    <w:t>ΜΕΛΗ ΟΙΚΟΝΟΜΙΚΗΣ ΕΠΙΤΡΟΠΗΣ</w:t>
                  </w:r>
                </w:p>
              </w:txbxContent>
            </v:textbox>
          </v:shape>
        </w:pict>
      </w:r>
      <w:r w:rsidR="009053B8">
        <w:rPr>
          <w:noProof/>
          <w:lang w:eastAsia="el-GR"/>
        </w:rPr>
        <w:pict>
          <v:shape id="_x0000_s1026" type="#_x0000_t202" style="position:absolute;margin-left:215.6pt;margin-top:21.1pt;width:160.5pt;height:46.85pt;z-index:251656704;mso-position-horizontal-relative:text;mso-position-vertical-relative:text" filled="f" stroked="f">
            <v:textbox>
              <w:txbxContent>
                <w:p w:rsidR="00BD168A" w:rsidRDefault="009633E3">
                  <w:pPr>
                    <w:rPr>
                      <w:sz w:val="24"/>
                      <w:szCs w:val="24"/>
                    </w:rPr>
                  </w:pPr>
                  <w:r w:rsidRPr="009633E3">
                    <w:rPr>
                      <w:sz w:val="24"/>
                      <w:szCs w:val="24"/>
                    </w:rPr>
                    <w:t>Ορχομενός,</w:t>
                  </w:r>
                  <w:r w:rsidR="00EE687D">
                    <w:rPr>
                      <w:sz w:val="24"/>
                      <w:szCs w:val="24"/>
                    </w:rPr>
                    <w:t xml:space="preserve"> </w:t>
                  </w:r>
                  <w:r w:rsidR="008A52DA">
                    <w:rPr>
                      <w:sz w:val="24"/>
                      <w:szCs w:val="24"/>
                    </w:rPr>
                    <w:t>29</w:t>
                  </w:r>
                  <w:r w:rsidR="00BD168A">
                    <w:rPr>
                      <w:sz w:val="24"/>
                      <w:szCs w:val="24"/>
                    </w:rPr>
                    <w:t>-</w:t>
                  </w:r>
                  <w:r w:rsidR="00AE63BB">
                    <w:rPr>
                      <w:sz w:val="24"/>
                      <w:szCs w:val="24"/>
                    </w:rPr>
                    <w:t>4</w:t>
                  </w:r>
                  <w:r w:rsidR="00BD168A">
                    <w:rPr>
                      <w:sz w:val="24"/>
                      <w:szCs w:val="24"/>
                    </w:rPr>
                    <w:t>-2020</w:t>
                  </w:r>
                </w:p>
                <w:p w:rsidR="001E6D22" w:rsidRPr="00EE687D" w:rsidRDefault="009633E3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633E3">
                    <w:rPr>
                      <w:sz w:val="24"/>
                      <w:szCs w:val="24"/>
                    </w:rPr>
                    <w:t>Αριθμ</w:t>
                  </w:r>
                  <w:proofErr w:type="spellEnd"/>
                  <w:r w:rsidRPr="009633E3">
                    <w:rPr>
                      <w:sz w:val="24"/>
                      <w:szCs w:val="24"/>
                    </w:rPr>
                    <w:t>. Πρωτ.:</w:t>
                  </w:r>
                  <w:r w:rsidR="00CA508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8A52DA">
                    <w:rPr>
                      <w:sz w:val="24"/>
                      <w:szCs w:val="24"/>
                    </w:rPr>
                    <w:t>2965</w:t>
                  </w:r>
                </w:p>
              </w:txbxContent>
            </v:textbox>
          </v:shape>
        </w:pict>
      </w:r>
      <w:r w:rsidR="003200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0F3A47">
        <w:rPr>
          <w:rFonts w:ascii="Arial" w:hAnsi="Arial" w:cs="Arial"/>
          <w:sz w:val="20"/>
          <w:szCs w:val="20"/>
        </w:rPr>
        <w:tab/>
      </w:r>
    </w:p>
    <w:p w:rsidR="003E5AA1" w:rsidRPr="00BA4A21" w:rsidRDefault="003E5AA1" w:rsidP="005B1E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264" w:rsidRDefault="00DD6264" w:rsidP="005B1E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264" w:rsidRDefault="00DD6264" w:rsidP="005B1E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4B26" w:rsidRDefault="00704B26" w:rsidP="005B1E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698A">
        <w:rPr>
          <w:rFonts w:ascii="Arial" w:hAnsi="Arial" w:cs="Arial"/>
          <w:sz w:val="20"/>
          <w:szCs w:val="20"/>
        </w:rPr>
        <w:t>ΕΛΛΗΝΙΚΗ ΔΗΜΟΚΡΑΤΙΑ</w:t>
      </w:r>
      <w:r w:rsidRPr="00E1698A">
        <w:rPr>
          <w:rFonts w:ascii="Arial" w:hAnsi="Arial" w:cs="Arial"/>
          <w:sz w:val="20"/>
          <w:szCs w:val="20"/>
        </w:rPr>
        <w:br/>
      </w:r>
      <w:r w:rsidRPr="00E1698A">
        <w:rPr>
          <w:rFonts w:ascii="Arial" w:hAnsi="Arial" w:cs="Arial"/>
          <w:b/>
          <w:sz w:val="20"/>
          <w:szCs w:val="20"/>
        </w:rPr>
        <w:t>ΔΗΜΟΣ ΟΡΧΟΜΕΝΟΥ</w:t>
      </w:r>
      <w:r w:rsidRPr="00E1698A">
        <w:rPr>
          <w:rFonts w:ascii="Arial" w:hAnsi="Arial" w:cs="Arial"/>
          <w:b/>
          <w:sz w:val="20"/>
          <w:szCs w:val="20"/>
        </w:rPr>
        <w:br/>
      </w:r>
      <w:r w:rsidRPr="00E1698A">
        <w:rPr>
          <w:rFonts w:ascii="Arial" w:hAnsi="Arial" w:cs="Arial"/>
          <w:sz w:val="20"/>
          <w:szCs w:val="20"/>
        </w:rPr>
        <w:t>28</w:t>
      </w:r>
      <w:r w:rsidRPr="00E1698A">
        <w:rPr>
          <w:rFonts w:ascii="Arial" w:hAnsi="Arial" w:cs="Arial"/>
          <w:sz w:val="20"/>
          <w:szCs w:val="20"/>
          <w:vertAlign w:val="superscript"/>
        </w:rPr>
        <w:t>ης</w:t>
      </w:r>
      <w:r w:rsidRPr="00E1698A">
        <w:rPr>
          <w:rFonts w:ascii="Arial" w:hAnsi="Arial" w:cs="Arial"/>
          <w:sz w:val="20"/>
          <w:szCs w:val="20"/>
        </w:rPr>
        <w:t xml:space="preserve"> Οκτωβρίου</w:t>
      </w:r>
      <w:r w:rsidR="0039196F" w:rsidRPr="00E1698A">
        <w:rPr>
          <w:rFonts w:ascii="Arial" w:hAnsi="Arial" w:cs="Arial"/>
          <w:sz w:val="20"/>
          <w:szCs w:val="20"/>
        </w:rPr>
        <w:t xml:space="preserve"> 50</w:t>
      </w:r>
      <w:r w:rsidRPr="00E1698A">
        <w:rPr>
          <w:rFonts w:ascii="Arial" w:hAnsi="Arial" w:cs="Arial"/>
          <w:sz w:val="20"/>
          <w:szCs w:val="20"/>
        </w:rPr>
        <w:t>, 323 00 Ορχομενός</w:t>
      </w:r>
      <w:r w:rsidRPr="00E1698A">
        <w:rPr>
          <w:rFonts w:ascii="Arial" w:hAnsi="Arial" w:cs="Arial"/>
          <w:b/>
          <w:sz w:val="20"/>
          <w:szCs w:val="20"/>
        </w:rPr>
        <w:br/>
      </w:r>
      <w:r w:rsidR="005B1E63" w:rsidRPr="00E1698A">
        <w:rPr>
          <w:rFonts w:ascii="Arial" w:hAnsi="Arial" w:cs="Arial"/>
          <w:sz w:val="20"/>
          <w:szCs w:val="20"/>
        </w:rPr>
        <w:t>Αυτοτελές Τμήμα Υποστήριξης Δημάρχου</w:t>
      </w:r>
      <w:r w:rsidR="005B1E63" w:rsidRPr="00E1698A">
        <w:rPr>
          <w:rFonts w:ascii="Arial" w:hAnsi="Arial" w:cs="Arial"/>
          <w:sz w:val="20"/>
          <w:szCs w:val="20"/>
        </w:rPr>
        <w:br/>
        <w:t xml:space="preserve">&amp; Πολιτικών Οργάνων </w:t>
      </w:r>
      <w:r w:rsidRPr="00E1698A">
        <w:rPr>
          <w:rFonts w:ascii="Arial" w:hAnsi="Arial" w:cs="Arial"/>
          <w:sz w:val="20"/>
          <w:szCs w:val="20"/>
        </w:rPr>
        <w:br/>
      </w:r>
      <w:proofErr w:type="spellStart"/>
      <w:r w:rsidRPr="00E1698A">
        <w:rPr>
          <w:rFonts w:ascii="Arial" w:hAnsi="Arial" w:cs="Arial"/>
          <w:sz w:val="20"/>
          <w:szCs w:val="20"/>
        </w:rPr>
        <w:t>Πληρ</w:t>
      </w:r>
      <w:proofErr w:type="spellEnd"/>
      <w:r w:rsidRPr="00E1698A">
        <w:rPr>
          <w:rFonts w:ascii="Arial" w:hAnsi="Arial" w:cs="Arial"/>
          <w:sz w:val="20"/>
          <w:szCs w:val="20"/>
        </w:rPr>
        <w:t xml:space="preserve">.: </w:t>
      </w:r>
      <w:r w:rsidR="003F6443">
        <w:rPr>
          <w:rFonts w:ascii="Arial" w:hAnsi="Arial" w:cs="Arial"/>
          <w:sz w:val="20"/>
          <w:szCs w:val="20"/>
        </w:rPr>
        <w:t>Τζαμτζή Ελένη</w:t>
      </w:r>
      <w:r w:rsidRPr="00E1698A">
        <w:rPr>
          <w:rFonts w:ascii="Arial" w:hAnsi="Arial" w:cs="Arial"/>
          <w:sz w:val="20"/>
          <w:szCs w:val="20"/>
        </w:rPr>
        <w:t xml:space="preserve"> </w:t>
      </w:r>
      <w:r w:rsidR="00AC1137" w:rsidRPr="00E1698A">
        <w:rPr>
          <w:rFonts w:ascii="Arial" w:hAnsi="Arial" w:cs="Arial"/>
          <w:sz w:val="20"/>
          <w:szCs w:val="20"/>
        </w:rPr>
        <w:br/>
      </w:r>
      <w:proofErr w:type="spellStart"/>
      <w:r w:rsidR="00AC1137" w:rsidRPr="00E1698A">
        <w:rPr>
          <w:rFonts w:ascii="Arial" w:hAnsi="Arial" w:cs="Arial"/>
          <w:sz w:val="20"/>
          <w:szCs w:val="20"/>
        </w:rPr>
        <w:t>Τηλ</w:t>
      </w:r>
      <w:proofErr w:type="spellEnd"/>
      <w:r w:rsidR="00AC1137" w:rsidRPr="00E1698A">
        <w:rPr>
          <w:rFonts w:ascii="Arial" w:hAnsi="Arial" w:cs="Arial"/>
          <w:sz w:val="20"/>
          <w:szCs w:val="20"/>
        </w:rPr>
        <w:t xml:space="preserve">.: </w:t>
      </w:r>
      <w:r w:rsidRPr="00E1698A">
        <w:rPr>
          <w:rFonts w:ascii="Arial" w:hAnsi="Arial" w:cs="Arial"/>
          <w:sz w:val="20"/>
          <w:szCs w:val="20"/>
        </w:rPr>
        <w:t>22613511</w:t>
      </w:r>
      <w:r w:rsidR="003F6443">
        <w:rPr>
          <w:rFonts w:ascii="Arial" w:hAnsi="Arial" w:cs="Arial"/>
          <w:sz w:val="20"/>
          <w:szCs w:val="20"/>
        </w:rPr>
        <w:t>20</w:t>
      </w:r>
      <w:r w:rsidR="00AC1137" w:rsidRPr="00E1698A">
        <w:rPr>
          <w:rFonts w:ascii="Arial" w:hAnsi="Arial" w:cs="Arial"/>
          <w:sz w:val="20"/>
          <w:szCs w:val="20"/>
        </w:rPr>
        <w:br/>
      </w:r>
      <w:r w:rsidR="00AC1137" w:rsidRPr="00E1698A">
        <w:rPr>
          <w:rFonts w:ascii="Arial" w:hAnsi="Arial" w:cs="Arial"/>
          <w:sz w:val="20"/>
          <w:szCs w:val="20"/>
          <w:lang w:val="en-US"/>
        </w:rPr>
        <w:t>Fax</w:t>
      </w:r>
      <w:r w:rsidR="00AC1137" w:rsidRPr="00E1698A">
        <w:rPr>
          <w:rFonts w:ascii="Arial" w:hAnsi="Arial" w:cs="Arial"/>
          <w:sz w:val="20"/>
          <w:szCs w:val="20"/>
        </w:rPr>
        <w:t>:  2261032032</w:t>
      </w:r>
      <w:r w:rsidR="00CA5087" w:rsidRPr="00E1698A">
        <w:rPr>
          <w:rFonts w:ascii="Arial" w:hAnsi="Arial" w:cs="Arial"/>
          <w:sz w:val="20"/>
          <w:szCs w:val="20"/>
        </w:rPr>
        <w:br/>
      </w:r>
      <w:r w:rsidR="00AD50FB" w:rsidRPr="00E1698A">
        <w:rPr>
          <w:rFonts w:ascii="Arial" w:hAnsi="Arial" w:cs="Arial"/>
          <w:sz w:val="20"/>
          <w:szCs w:val="20"/>
          <w:lang w:val="en-US"/>
        </w:rPr>
        <w:t>E</w:t>
      </w:r>
      <w:r w:rsidR="00AD50FB" w:rsidRPr="00E1698A">
        <w:rPr>
          <w:rFonts w:ascii="Arial" w:hAnsi="Arial" w:cs="Arial"/>
          <w:sz w:val="20"/>
          <w:szCs w:val="20"/>
        </w:rPr>
        <w:t>-</w:t>
      </w:r>
      <w:r w:rsidR="00AD50FB" w:rsidRPr="00E1698A">
        <w:rPr>
          <w:rFonts w:ascii="Arial" w:hAnsi="Arial" w:cs="Arial"/>
          <w:sz w:val="20"/>
          <w:szCs w:val="20"/>
          <w:lang w:val="en-US"/>
        </w:rPr>
        <w:t>mail</w:t>
      </w:r>
      <w:r w:rsidR="00AD50FB" w:rsidRPr="00E1698A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BA4A21" w:rsidRPr="00583268">
          <w:rPr>
            <w:rStyle w:val="-"/>
            <w:rFonts w:ascii="Arial" w:hAnsi="Arial" w:cs="Arial"/>
            <w:sz w:val="20"/>
            <w:szCs w:val="20"/>
            <w:lang w:val="en-US"/>
          </w:rPr>
          <w:t>etzamtzi</w:t>
        </w:r>
        <w:r w:rsidR="00BA4A21" w:rsidRPr="00583268">
          <w:rPr>
            <w:rStyle w:val="-"/>
            <w:rFonts w:ascii="Arial" w:hAnsi="Arial" w:cs="Arial"/>
            <w:sz w:val="20"/>
            <w:szCs w:val="20"/>
          </w:rPr>
          <w:t>@</w:t>
        </w:r>
        <w:r w:rsidR="00BA4A21" w:rsidRPr="00583268">
          <w:rPr>
            <w:rStyle w:val="-"/>
            <w:rFonts w:ascii="Arial" w:hAnsi="Arial" w:cs="Arial"/>
            <w:sz w:val="20"/>
            <w:szCs w:val="20"/>
            <w:lang w:val="en-US"/>
          </w:rPr>
          <w:t>orchomenos</w:t>
        </w:r>
        <w:r w:rsidR="00BA4A21" w:rsidRPr="00583268">
          <w:rPr>
            <w:rStyle w:val="-"/>
            <w:rFonts w:ascii="Arial" w:hAnsi="Arial" w:cs="Arial"/>
            <w:sz w:val="20"/>
            <w:szCs w:val="20"/>
          </w:rPr>
          <w:t>.</w:t>
        </w:r>
        <w:r w:rsidR="00BA4A21" w:rsidRPr="00583268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BA4A21" w:rsidRPr="00BA4A21" w:rsidRDefault="00BA4A21" w:rsidP="005B1E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33E3" w:rsidRPr="00E1698A" w:rsidRDefault="009633E3" w:rsidP="005B1E63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A4A21" w:rsidRPr="00BA4A21" w:rsidRDefault="005B1E63" w:rsidP="00BA4A2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1698A">
        <w:rPr>
          <w:rFonts w:ascii="Arial" w:hAnsi="Arial" w:cs="Arial"/>
          <w:b/>
          <w:sz w:val="20"/>
          <w:szCs w:val="20"/>
          <w:u w:val="single"/>
        </w:rPr>
        <w:t xml:space="preserve">ΠΡΟΣΚΛΗΣΗ </w:t>
      </w:r>
      <w:r w:rsidR="0050604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1698A">
        <w:rPr>
          <w:rFonts w:ascii="Arial" w:hAnsi="Arial" w:cs="Arial"/>
          <w:b/>
          <w:sz w:val="20"/>
          <w:szCs w:val="20"/>
          <w:u w:val="single"/>
        </w:rPr>
        <w:t>ΣΥΝΕΔΡΙΑΣΗΣ ΟΙΚΟΝΟΜΙΚΗΣ ΕΠΙΤΡΟΠΗΣ</w:t>
      </w:r>
      <w:r w:rsidR="005E6EB7" w:rsidRPr="00E1698A">
        <w:rPr>
          <w:rFonts w:ascii="Arial" w:hAnsi="Arial" w:cs="Arial"/>
          <w:b/>
          <w:sz w:val="20"/>
          <w:szCs w:val="20"/>
          <w:u w:val="single"/>
        </w:rPr>
        <w:t xml:space="preserve">  (</w:t>
      </w:r>
      <w:r w:rsidR="00865895" w:rsidRPr="00865895">
        <w:rPr>
          <w:rFonts w:ascii="Arial" w:hAnsi="Arial" w:cs="Arial"/>
          <w:b/>
          <w:sz w:val="20"/>
          <w:szCs w:val="20"/>
          <w:u w:val="single"/>
        </w:rPr>
        <w:t>9</w:t>
      </w:r>
      <w:r w:rsidR="00E753DA">
        <w:rPr>
          <w:rFonts w:ascii="Arial" w:hAnsi="Arial" w:cs="Arial"/>
          <w:b/>
          <w:sz w:val="20"/>
          <w:szCs w:val="20"/>
          <w:u w:val="single"/>
        </w:rPr>
        <w:t>η</w:t>
      </w:r>
      <w:r w:rsidR="00BD168A">
        <w:rPr>
          <w:rFonts w:ascii="Arial" w:hAnsi="Arial" w:cs="Arial"/>
          <w:b/>
          <w:sz w:val="20"/>
          <w:szCs w:val="20"/>
          <w:u w:val="single"/>
        </w:rPr>
        <w:t>/2020</w:t>
      </w:r>
      <w:r w:rsidR="005E6EB7" w:rsidRPr="00E1698A">
        <w:rPr>
          <w:rFonts w:ascii="Arial" w:hAnsi="Arial" w:cs="Arial"/>
          <w:b/>
          <w:sz w:val="20"/>
          <w:szCs w:val="20"/>
          <w:u w:val="single"/>
        </w:rPr>
        <w:t>)</w:t>
      </w:r>
    </w:p>
    <w:p w:rsidR="00BA4A21" w:rsidRDefault="00BA4A21" w:rsidP="00BA4A21">
      <w:pPr>
        <w:ind w:left="720"/>
        <w:jc w:val="both"/>
        <w:rPr>
          <w:b/>
          <w:color w:val="000000"/>
        </w:rPr>
      </w:pPr>
    </w:p>
    <w:p w:rsidR="00BA4A21" w:rsidRPr="00696BEA" w:rsidRDefault="00BA4A21" w:rsidP="00BA4A21">
      <w:pPr>
        <w:ind w:left="720"/>
        <w:jc w:val="center"/>
        <w:rPr>
          <w:b/>
          <w:color w:val="000000"/>
        </w:rPr>
      </w:pPr>
      <w:r>
        <w:rPr>
          <w:b/>
        </w:rPr>
        <w:t>Η Πρόεδρος της Οικονομικής Επιτροπής  Ορχομενού</w:t>
      </w:r>
    </w:p>
    <w:p w:rsidR="00BA4A21" w:rsidRPr="000864C8" w:rsidRDefault="00BA4A21" w:rsidP="00BA4A21">
      <w:pPr>
        <w:jc w:val="both"/>
        <w:rPr>
          <w:rFonts w:ascii="Arial" w:hAnsi="Arial" w:cs="Arial"/>
          <w:sz w:val="20"/>
          <w:szCs w:val="20"/>
        </w:rPr>
      </w:pPr>
      <w:r w:rsidRPr="000864C8">
        <w:rPr>
          <w:rFonts w:ascii="Arial" w:hAnsi="Arial" w:cs="Arial"/>
          <w:color w:val="000000"/>
          <w:sz w:val="20"/>
          <w:szCs w:val="20"/>
        </w:rPr>
        <w:t>΄Εχοντας υπ’ όψιν:</w:t>
      </w:r>
      <w:r w:rsidRPr="000864C8">
        <w:rPr>
          <w:rFonts w:ascii="Arial" w:hAnsi="Arial" w:cs="Arial"/>
          <w:sz w:val="20"/>
          <w:szCs w:val="20"/>
        </w:rPr>
        <w:t xml:space="preserve"> </w:t>
      </w:r>
    </w:p>
    <w:p w:rsidR="00BA4A21" w:rsidRPr="000864C8" w:rsidRDefault="00BA4A21" w:rsidP="00BA4A2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64C8">
        <w:rPr>
          <w:rFonts w:ascii="Arial" w:hAnsi="Arial" w:cs="Arial"/>
          <w:sz w:val="20"/>
          <w:szCs w:val="20"/>
        </w:rPr>
        <w:t xml:space="preserve">Την ΠΝΠ (ΦΕΚ 55/11.03.2020) «Κατεπείγοντα μέτρα αντιμετώπισης των αρνητικών συνεπειών της εμφάνισης του </w:t>
      </w:r>
      <w:proofErr w:type="spellStart"/>
      <w:r w:rsidRPr="000864C8">
        <w:rPr>
          <w:rFonts w:ascii="Arial" w:hAnsi="Arial" w:cs="Arial"/>
          <w:sz w:val="20"/>
          <w:szCs w:val="20"/>
        </w:rPr>
        <w:t>κορωνοϊού</w:t>
      </w:r>
      <w:proofErr w:type="spellEnd"/>
      <w:r w:rsidRPr="000864C8">
        <w:rPr>
          <w:rFonts w:ascii="Arial" w:hAnsi="Arial" w:cs="Arial"/>
          <w:sz w:val="20"/>
          <w:szCs w:val="20"/>
        </w:rPr>
        <w:t xml:space="preserve"> COVID-19 και της ανάγκης περιορισμού της διάδοσής του». (άρθρο 10 παρ. 1)</w:t>
      </w:r>
    </w:p>
    <w:p w:rsidR="00BA4A21" w:rsidRPr="000864C8" w:rsidRDefault="00BA4A21" w:rsidP="00BA4A2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64C8">
        <w:rPr>
          <w:rFonts w:ascii="Arial" w:hAnsi="Arial" w:cs="Arial"/>
          <w:sz w:val="20"/>
          <w:szCs w:val="20"/>
        </w:rPr>
        <w:t xml:space="preserve">Την με αρ. </w:t>
      </w:r>
      <w:proofErr w:type="spellStart"/>
      <w:r w:rsidRPr="000864C8">
        <w:rPr>
          <w:rFonts w:ascii="Arial" w:hAnsi="Arial" w:cs="Arial"/>
          <w:sz w:val="20"/>
          <w:szCs w:val="20"/>
        </w:rPr>
        <w:t>πρωτ</w:t>
      </w:r>
      <w:proofErr w:type="spellEnd"/>
      <w:r w:rsidRPr="000864C8">
        <w:rPr>
          <w:rFonts w:ascii="Arial" w:hAnsi="Arial" w:cs="Arial"/>
          <w:sz w:val="20"/>
          <w:szCs w:val="20"/>
        </w:rPr>
        <w:t xml:space="preserve">. 18318/13-3-2020 εγκύκλιο (ΑΔΑ: 9ΛΠΧ46ΜΤΛ6-1ΑΕ) του Υπουργείου Εσωτερικών «Σύγκληση συλλογικών οργάνων των Δήμων,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0864C8">
        <w:rPr>
          <w:rFonts w:ascii="Arial" w:hAnsi="Arial" w:cs="Arial"/>
          <w:sz w:val="20"/>
          <w:szCs w:val="20"/>
        </w:rPr>
        <w:t>κορωνοϊού</w:t>
      </w:r>
      <w:proofErr w:type="spellEnd"/>
      <w:r w:rsidRPr="000864C8">
        <w:rPr>
          <w:rFonts w:ascii="Arial" w:hAnsi="Arial" w:cs="Arial"/>
          <w:sz w:val="20"/>
          <w:szCs w:val="20"/>
        </w:rPr>
        <w:t xml:space="preserve"> COVID-19».</w:t>
      </w:r>
    </w:p>
    <w:p w:rsidR="00BA4A21" w:rsidRPr="000864C8" w:rsidRDefault="00BA4A21" w:rsidP="00BA4A2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64C8">
        <w:rPr>
          <w:rFonts w:ascii="Arial" w:hAnsi="Arial" w:cs="Arial"/>
          <w:sz w:val="20"/>
          <w:szCs w:val="20"/>
        </w:rPr>
        <w:t xml:space="preserve">Το </w:t>
      </w:r>
      <w:proofErr w:type="spellStart"/>
      <w:r w:rsidRPr="000864C8">
        <w:rPr>
          <w:rFonts w:ascii="Arial" w:hAnsi="Arial" w:cs="Arial"/>
          <w:sz w:val="20"/>
          <w:szCs w:val="20"/>
        </w:rPr>
        <w:t>υπ΄αριθμ</w:t>
      </w:r>
      <w:proofErr w:type="spellEnd"/>
      <w:r w:rsidRPr="000864C8">
        <w:rPr>
          <w:rFonts w:ascii="Arial" w:hAnsi="Arial" w:cs="Arial"/>
          <w:sz w:val="20"/>
          <w:szCs w:val="20"/>
        </w:rPr>
        <w:t xml:space="preserve">. 1822/16-3-2020 έγγραφο του </w:t>
      </w:r>
      <w:hyperlink r:id="rId11" w:tgtFrame="_blank" w:history="1">
        <w:r w:rsidRPr="000864C8">
          <w:rPr>
            <w:rStyle w:val="-"/>
            <w:rFonts w:ascii="Arial" w:hAnsi="Arial" w:cs="Arial"/>
            <w:sz w:val="20"/>
            <w:szCs w:val="20"/>
          </w:rPr>
          <w:t>Υπ. Ψηφιακής Διακυβέρνησης «</w:t>
        </w:r>
        <w:r w:rsidRPr="000864C8">
          <w:rPr>
            <w:rStyle w:val="fontstyle0"/>
            <w:rFonts w:ascii="Arial" w:hAnsi="Arial" w:cs="Arial"/>
            <w:sz w:val="20"/>
            <w:szCs w:val="20"/>
          </w:rPr>
          <w:t xml:space="preserve">Παροχή διευκρινίσεων και οδηγιών σχετικά με την εφαρμογή της υπηρεσίας τηλεδιάσκεψης </w:t>
        </w:r>
      </w:hyperlink>
      <w:r w:rsidRPr="000864C8">
        <w:rPr>
          <w:rFonts w:ascii="Arial" w:hAnsi="Arial" w:cs="Arial"/>
          <w:sz w:val="20"/>
          <w:szCs w:val="20"/>
        </w:rPr>
        <w:t xml:space="preserve">» </w:t>
      </w:r>
    </w:p>
    <w:p w:rsidR="00BA4A21" w:rsidRPr="000864C8" w:rsidRDefault="00BA4A21" w:rsidP="00BA4A2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64C8">
        <w:rPr>
          <w:rFonts w:ascii="Arial" w:hAnsi="Arial" w:cs="Arial"/>
          <w:color w:val="000000"/>
          <w:sz w:val="20"/>
          <w:szCs w:val="20"/>
        </w:rPr>
        <w:t xml:space="preserve">Την υπ </w:t>
      </w:r>
      <w:proofErr w:type="spellStart"/>
      <w:r w:rsidRPr="000864C8">
        <w:rPr>
          <w:rFonts w:ascii="Arial" w:hAnsi="Arial" w:cs="Arial"/>
          <w:color w:val="000000"/>
          <w:sz w:val="20"/>
          <w:szCs w:val="20"/>
        </w:rPr>
        <w:t>αριθμ</w:t>
      </w:r>
      <w:proofErr w:type="spellEnd"/>
      <w:r w:rsidRPr="000864C8">
        <w:rPr>
          <w:rFonts w:ascii="Arial" w:hAnsi="Arial" w:cs="Arial"/>
          <w:color w:val="000000"/>
          <w:sz w:val="20"/>
          <w:szCs w:val="20"/>
        </w:rPr>
        <w:t xml:space="preserve">. </w:t>
      </w:r>
      <w:r w:rsidRPr="000864C8">
        <w:rPr>
          <w:rStyle w:val="aa"/>
          <w:rFonts w:ascii="Arial" w:hAnsi="Arial" w:cs="Arial"/>
          <w:sz w:val="20"/>
          <w:szCs w:val="20"/>
        </w:rPr>
        <w:t xml:space="preserve"> 40 εγκύκλιο του Υπ. </w:t>
      </w:r>
      <w:proofErr w:type="spellStart"/>
      <w:r w:rsidRPr="000864C8">
        <w:rPr>
          <w:rStyle w:val="aa"/>
          <w:rFonts w:ascii="Arial" w:hAnsi="Arial" w:cs="Arial"/>
          <w:sz w:val="20"/>
          <w:szCs w:val="20"/>
        </w:rPr>
        <w:t>Εσ</w:t>
      </w:r>
      <w:proofErr w:type="spellEnd"/>
      <w:r w:rsidRPr="000864C8">
        <w:rPr>
          <w:rStyle w:val="aa"/>
          <w:rFonts w:ascii="Arial" w:hAnsi="Arial" w:cs="Arial"/>
          <w:sz w:val="20"/>
          <w:szCs w:val="20"/>
        </w:rPr>
        <w:t xml:space="preserve">. με Α.Π.: 20930/31-03-2020 «Ενημέρωση για την εφαρμογή του κανονιστικού πλαισίου αντιμετώπισης του </w:t>
      </w:r>
      <w:proofErr w:type="spellStart"/>
      <w:r w:rsidRPr="000864C8">
        <w:rPr>
          <w:rStyle w:val="aa"/>
          <w:rFonts w:ascii="Arial" w:hAnsi="Arial" w:cs="Arial"/>
          <w:sz w:val="20"/>
          <w:szCs w:val="20"/>
        </w:rPr>
        <w:t>κορωνοϊού</w:t>
      </w:r>
      <w:proofErr w:type="spellEnd"/>
      <w:r w:rsidRPr="000864C8">
        <w:rPr>
          <w:rStyle w:val="aa"/>
          <w:rFonts w:ascii="Arial" w:hAnsi="Arial" w:cs="Arial"/>
          <w:sz w:val="20"/>
          <w:szCs w:val="20"/>
        </w:rPr>
        <w:t xml:space="preserve"> COVID-19, αναφορικά με την οργάνωση και λειτουργία των δήμων» </w:t>
      </w:r>
      <w:r w:rsidRPr="000864C8">
        <w:rPr>
          <w:rFonts w:ascii="Arial" w:hAnsi="Arial" w:cs="Arial"/>
          <w:sz w:val="20"/>
          <w:szCs w:val="20"/>
        </w:rPr>
        <w:t>(ΑΔΑ: 6ΩΠΥ46ΜΤΛ6-50Ψ).</w:t>
      </w:r>
    </w:p>
    <w:p w:rsidR="00BA4A21" w:rsidRPr="000864C8" w:rsidRDefault="00BA4A21" w:rsidP="00BA4A2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64C8">
        <w:rPr>
          <w:rFonts w:ascii="Arial" w:hAnsi="Arial" w:cs="Arial"/>
          <w:sz w:val="20"/>
          <w:szCs w:val="20"/>
        </w:rPr>
        <w:t xml:space="preserve">Του άρθρου </w:t>
      </w:r>
      <w:r w:rsidR="008026C2">
        <w:rPr>
          <w:rFonts w:ascii="Arial" w:hAnsi="Arial" w:cs="Arial"/>
          <w:sz w:val="20"/>
          <w:szCs w:val="20"/>
        </w:rPr>
        <w:t>72</w:t>
      </w:r>
      <w:r w:rsidRPr="000864C8">
        <w:rPr>
          <w:rFonts w:ascii="Arial" w:hAnsi="Arial" w:cs="Arial"/>
          <w:sz w:val="20"/>
          <w:szCs w:val="20"/>
        </w:rPr>
        <w:t xml:space="preserve"> του N. 3852/2010 όπως τροποποιήθηκε με το άρθρο 7</w:t>
      </w:r>
      <w:r w:rsidR="008026C2">
        <w:rPr>
          <w:rFonts w:ascii="Arial" w:hAnsi="Arial" w:cs="Arial"/>
          <w:sz w:val="20"/>
          <w:szCs w:val="20"/>
        </w:rPr>
        <w:t xml:space="preserve">6 </w:t>
      </w:r>
      <w:r w:rsidRPr="000864C8">
        <w:rPr>
          <w:rFonts w:ascii="Arial" w:hAnsi="Arial" w:cs="Arial"/>
          <w:sz w:val="20"/>
          <w:szCs w:val="20"/>
        </w:rPr>
        <w:t xml:space="preserve">του Ν. 4555/2018, </w:t>
      </w:r>
      <w:r w:rsidR="008026C2">
        <w:rPr>
          <w:rFonts w:ascii="Arial" w:hAnsi="Arial" w:cs="Arial"/>
          <w:sz w:val="20"/>
          <w:szCs w:val="20"/>
        </w:rPr>
        <w:t xml:space="preserve"> το άρθρο 3 του ν. 4623/2019 </w:t>
      </w:r>
      <w:r w:rsidRPr="000864C8">
        <w:rPr>
          <w:rFonts w:ascii="Arial" w:hAnsi="Arial" w:cs="Arial"/>
          <w:sz w:val="20"/>
          <w:szCs w:val="20"/>
        </w:rPr>
        <w:t>και ισχύει .</w:t>
      </w:r>
    </w:p>
    <w:p w:rsidR="00BA4A21" w:rsidRPr="000864C8" w:rsidRDefault="00BA4A21" w:rsidP="00BA4A2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64C8">
        <w:rPr>
          <w:rFonts w:ascii="Arial" w:hAnsi="Arial" w:cs="Arial"/>
          <w:sz w:val="20"/>
          <w:szCs w:val="20"/>
        </w:rPr>
        <w:t xml:space="preserve">Την εύρυθμη λειτουργία του Δήμου </w:t>
      </w:r>
    </w:p>
    <w:p w:rsidR="00BA4A21" w:rsidRPr="000864C8" w:rsidRDefault="00BA4A21" w:rsidP="00BA4A21">
      <w:pPr>
        <w:ind w:left="720"/>
        <w:jc w:val="center"/>
        <w:rPr>
          <w:rFonts w:ascii="Arial" w:hAnsi="Arial" w:cs="Arial"/>
          <w:sz w:val="20"/>
          <w:szCs w:val="20"/>
        </w:rPr>
      </w:pPr>
      <w:r w:rsidRPr="000864C8">
        <w:rPr>
          <w:rFonts w:ascii="Arial" w:hAnsi="Arial" w:cs="Arial"/>
          <w:sz w:val="20"/>
          <w:szCs w:val="20"/>
        </w:rPr>
        <w:t>Σας προσκαλώ</w:t>
      </w:r>
    </w:p>
    <w:p w:rsidR="00BA4A21" w:rsidRPr="000864C8" w:rsidRDefault="00BA4A21" w:rsidP="00BA4A21">
      <w:pPr>
        <w:ind w:left="720"/>
        <w:jc w:val="both"/>
        <w:rPr>
          <w:rFonts w:ascii="Arial" w:hAnsi="Arial" w:cs="Arial"/>
          <w:sz w:val="20"/>
          <w:szCs w:val="20"/>
        </w:rPr>
      </w:pPr>
      <w:r w:rsidRPr="000864C8">
        <w:rPr>
          <w:rFonts w:ascii="Arial" w:hAnsi="Arial" w:cs="Arial"/>
          <w:sz w:val="20"/>
          <w:szCs w:val="20"/>
        </w:rPr>
        <w:t xml:space="preserve">στις  </w:t>
      </w:r>
      <w:r w:rsidRPr="000864C8">
        <w:rPr>
          <w:rFonts w:ascii="Arial" w:hAnsi="Arial" w:cs="Arial"/>
          <w:b/>
          <w:bCs/>
          <w:sz w:val="20"/>
          <w:szCs w:val="20"/>
        </w:rPr>
        <w:t xml:space="preserve">4 </w:t>
      </w:r>
      <w:r w:rsidRPr="000864C8">
        <w:rPr>
          <w:rFonts w:ascii="Arial" w:hAnsi="Arial" w:cs="Arial"/>
          <w:bCs/>
          <w:sz w:val="20"/>
          <w:szCs w:val="20"/>
        </w:rPr>
        <w:t xml:space="preserve"> </w:t>
      </w:r>
      <w:r w:rsidRPr="000864C8">
        <w:rPr>
          <w:rFonts w:ascii="Arial" w:hAnsi="Arial" w:cs="Arial"/>
          <w:b/>
          <w:sz w:val="20"/>
          <w:szCs w:val="20"/>
        </w:rPr>
        <w:t>Μαΐου</w:t>
      </w:r>
      <w:r w:rsidRPr="000864C8">
        <w:rPr>
          <w:rFonts w:ascii="Arial" w:hAnsi="Arial" w:cs="Arial"/>
          <w:bCs/>
          <w:sz w:val="20"/>
          <w:szCs w:val="20"/>
        </w:rPr>
        <w:t xml:space="preserve"> 2020 </w:t>
      </w:r>
      <w:r w:rsidRPr="000864C8">
        <w:rPr>
          <w:rFonts w:ascii="Arial" w:hAnsi="Arial" w:cs="Arial"/>
          <w:sz w:val="20"/>
          <w:szCs w:val="20"/>
        </w:rPr>
        <w:t xml:space="preserve">, ημέρα </w:t>
      </w:r>
      <w:r w:rsidRPr="000864C8">
        <w:rPr>
          <w:rFonts w:ascii="Arial" w:hAnsi="Arial" w:cs="Arial"/>
          <w:b/>
          <w:sz w:val="20"/>
          <w:szCs w:val="20"/>
        </w:rPr>
        <w:t>Δευτέρα</w:t>
      </w:r>
      <w:r w:rsidRPr="000864C8">
        <w:rPr>
          <w:rFonts w:ascii="Arial" w:hAnsi="Arial" w:cs="Arial"/>
          <w:sz w:val="20"/>
          <w:szCs w:val="20"/>
        </w:rPr>
        <w:t xml:space="preserve"> </w:t>
      </w:r>
      <w:r w:rsidRPr="000864C8">
        <w:rPr>
          <w:rFonts w:ascii="Arial" w:hAnsi="Arial" w:cs="Arial"/>
          <w:bCs/>
          <w:sz w:val="20"/>
          <w:szCs w:val="20"/>
        </w:rPr>
        <w:t xml:space="preserve">και ώρα </w:t>
      </w:r>
      <w:r w:rsidRPr="000864C8">
        <w:rPr>
          <w:rFonts w:ascii="Arial" w:hAnsi="Arial" w:cs="Arial"/>
          <w:b/>
          <w:sz w:val="20"/>
          <w:szCs w:val="20"/>
        </w:rPr>
        <w:t xml:space="preserve">10.00 </w:t>
      </w:r>
      <w:proofErr w:type="spellStart"/>
      <w:r w:rsidRPr="000864C8">
        <w:rPr>
          <w:rFonts w:ascii="Arial" w:hAnsi="Arial" w:cs="Arial"/>
          <w:b/>
          <w:sz w:val="20"/>
          <w:szCs w:val="20"/>
        </w:rPr>
        <w:t>π.μ</w:t>
      </w:r>
      <w:proofErr w:type="spellEnd"/>
      <w:r w:rsidRPr="000864C8">
        <w:rPr>
          <w:rFonts w:ascii="Arial" w:hAnsi="Arial" w:cs="Arial"/>
          <w:b/>
          <w:sz w:val="20"/>
          <w:szCs w:val="20"/>
        </w:rPr>
        <w:t>.</w:t>
      </w:r>
      <w:r w:rsidRPr="000864C8">
        <w:rPr>
          <w:rFonts w:ascii="Arial" w:hAnsi="Arial" w:cs="Arial"/>
          <w:sz w:val="20"/>
          <w:szCs w:val="20"/>
        </w:rPr>
        <w:t xml:space="preserve">  </w:t>
      </w:r>
      <w:r w:rsidRPr="000864C8">
        <w:rPr>
          <w:rFonts w:ascii="Arial" w:hAnsi="Arial" w:cs="Arial"/>
          <w:bCs/>
          <w:sz w:val="20"/>
          <w:szCs w:val="20"/>
        </w:rPr>
        <w:t xml:space="preserve">σε τακτική συνεδρίαση   της  Οικονομικής Επιτροπής, </w:t>
      </w:r>
      <w:r w:rsidRPr="000864C8">
        <w:rPr>
          <w:rFonts w:ascii="Arial" w:hAnsi="Arial" w:cs="Arial"/>
          <w:sz w:val="20"/>
          <w:szCs w:val="20"/>
        </w:rPr>
        <w:t xml:space="preserve">που θα διεξαχθεί </w:t>
      </w:r>
      <w:r w:rsidRPr="000864C8">
        <w:rPr>
          <w:rFonts w:ascii="Arial" w:hAnsi="Arial" w:cs="Arial"/>
          <w:b/>
          <w:sz w:val="20"/>
          <w:szCs w:val="20"/>
        </w:rPr>
        <w:t xml:space="preserve">μέσω </w:t>
      </w:r>
      <w:r w:rsidRPr="000864C8">
        <w:rPr>
          <w:rStyle w:val="aa"/>
          <w:rFonts w:ascii="Arial" w:hAnsi="Arial" w:cs="Arial"/>
          <w:sz w:val="20"/>
          <w:szCs w:val="20"/>
        </w:rPr>
        <w:t xml:space="preserve">τηλεδιάσκεψης, </w:t>
      </w:r>
      <w:r w:rsidRPr="000864C8">
        <w:rPr>
          <w:rStyle w:val="aa"/>
          <w:rFonts w:ascii="Arial" w:hAnsi="Arial" w:cs="Arial"/>
          <w:b w:val="0"/>
          <w:bCs w:val="0"/>
          <w:sz w:val="20"/>
          <w:szCs w:val="20"/>
        </w:rPr>
        <w:t>(θα αποσταλούν αναλυτικές οδηγίες σύνδεσης)</w:t>
      </w:r>
      <w:r w:rsidRPr="000864C8">
        <w:rPr>
          <w:rStyle w:val="aa"/>
          <w:rFonts w:ascii="Arial" w:hAnsi="Arial" w:cs="Arial"/>
          <w:sz w:val="20"/>
          <w:szCs w:val="20"/>
        </w:rPr>
        <w:t xml:space="preserve">, </w:t>
      </w:r>
      <w:r w:rsidRPr="000864C8">
        <w:rPr>
          <w:rFonts w:ascii="Arial" w:hAnsi="Arial" w:cs="Arial"/>
          <w:sz w:val="20"/>
          <w:szCs w:val="20"/>
        </w:rPr>
        <w:t xml:space="preserve"> με τα παρακάτω θέματα της ημερήσιας διάταξης:</w:t>
      </w:r>
    </w:p>
    <w:tbl>
      <w:tblPr>
        <w:tblW w:w="10255" w:type="dxa"/>
        <w:tblCellSpacing w:w="1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1609"/>
        <w:gridCol w:w="8646"/>
      </w:tblGrid>
      <w:tr w:rsidR="003E5AA1" w:rsidRPr="008770AB" w:rsidTr="00C55E31">
        <w:trPr>
          <w:trHeight w:val="778"/>
          <w:tblCellSpacing w:w="17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A1" w:rsidRPr="008770AB" w:rsidRDefault="003E5AA1" w:rsidP="000E391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8770AB">
              <w:rPr>
                <w:rFonts w:ascii="Verdana" w:hAnsi="Verdana" w:cs="Arial"/>
                <w:b/>
                <w:sz w:val="20"/>
                <w:szCs w:val="20"/>
              </w:rPr>
              <w:t xml:space="preserve">Θέμα </w:t>
            </w:r>
            <w:r w:rsidR="000E3914">
              <w:rPr>
                <w:rFonts w:ascii="Verdana" w:hAnsi="Verdana" w:cs="Arial"/>
                <w:b/>
                <w:sz w:val="20"/>
                <w:szCs w:val="20"/>
              </w:rPr>
              <w:t xml:space="preserve"> 1ο</w:t>
            </w:r>
            <w:r w:rsidRPr="008770A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E" w:rsidRPr="0043147D" w:rsidRDefault="009E12D1" w:rsidP="00FB45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7D">
              <w:rPr>
                <w:rFonts w:ascii="Arial" w:hAnsi="Arial" w:cs="Arial"/>
                <w:sz w:val="20"/>
                <w:szCs w:val="20"/>
              </w:rPr>
              <w:t>Λήψη απόφασης  για έγκρ</w:t>
            </w:r>
            <w:r w:rsidR="00E54C4F">
              <w:rPr>
                <w:rFonts w:ascii="Arial" w:hAnsi="Arial" w:cs="Arial"/>
                <w:sz w:val="20"/>
                <w:szCs w:val="20"/>
              </w:rPr>
              <w:t>ιση του τροποποιημένου  ΟΛΟΚΛΗΡΩ</w:t>
            </w:r>
            <w:r w:rsidRPr="0043147D">
              <w:rPr>
                <w:rFonts w:ascii="Arial" w:hAnsi="Arial" w:cs="Arial"/>
                <w:sz w:val="20"/>
                <w:szCs w:val="20"/>
              </w:rPr>
              <w:t>ΜΕΝΟΥ ΠΛΑΙΣΙΟΥ ΔΡΑΣΗΣ (Ο.Π.Δ.) έτους 2020 με βάση την απόφαση 22/2020 ΔΣ περί 1</w:t>
            </w:r>
            <w:r w:rsidRPr="0043147D">
              <w:rPr>
                <w:rFonts w:ascii="Arial" w:hAnsi="Arial" w:cs="Arial"/>
                <w:sz w:val="20"/>
                <w:szCs w:val="20"/>
                <w:vertAlign w:val="superscript"/>
              </w:rPr>
              <w:t>ης</w:t>
            </w:r>
            <w:r w:rsidRPr="0043147D">
              <w:rPr>
                <w:rFonts w:ascii="Arial" w:hAnsi="Arial" w:cs="Arial"/>
                <w:sz w:val="20"/>
                <w:szCs w:val="20"/>
              </w:rPr>
              <w:t xml:space="preserve"> Υποχρεωτικής αναμόρφωσης</w:t>
            </w:r>
            <w:r w:rsidR="00A951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65895" w:rsidRPr="008770AB" w:rsidTr="00C55E31">
        <w:trPr>
          <w:trHeight w:val="623"/>
          <w:tblCellSpacing w:w="17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95" w:rsidRPr="00750EA3" w:rsidRDefault="00D06485" w:rsidP="000E391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θ</w:t>
            </w:r>
            <w:r w:rsidR="00865895">
              <w:rPr>
                <w:rFonts w:ascii="Verdana" w:hAnsi="Verdana" w:cs="Arial"/>
                <w:b/>
                <w:sz w:val="20"/>
                <w:szCs w:val="20"/>
              </w:rPr>
              <w:t>έμα 2ο</w:t>
            </w:r>
            <w:r w:rsidR="00865895" w:rsidRPr="00750EA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E" w:rsidRPr="0043147D" w:rsidRDefault="00142337" w:rsidP="00FB45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7D">
              <w:rPr>
                <w:rFonts w:ascii="Arial" w:hAnsi="Arial" w:cs="Arial"/>
                <w:sz w:val="20"/>
                <w:szCs w:val="20"/>
              </w:rPr>
              <w:t>Λήψη απόφασης για κατάρτιση Μεσοπρόθεσμου Προγράμματος Δημοσιονομικής Στρατηγικής 2021-2024</w:t>
            </w:r>
            <w:r w:rsidR="0043147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865895" w:rsidRPr="008770AB" w:rsidTr="00C55E31">
        <w:trPr>
          <w:trHeight w:val="606"/>
          <w:tblCellSpacing w:w="17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95" w:rsidRPr="008770AB" w:rsidRDefault="00865895" w:rsidP="00FB457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8770AB">
              <w:rPr>
                <w:rFonts w:ascii="Verdana" w:hAnsi="Verdana" w:cs="Arial"/>
                <w:b/>
                <w:sz w:val="20"/>
                <w:szCs w:val="20"/>
              </w:rPr>
              <w:t xml:space="preserve">Θέμα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750EA3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ο</w:t>
            </w:r>
            <w:r w:rsidRPr="008770A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E" w:rsidRPr="0043147D" w:rsidRDefault="00142337" w:rsidP="00E54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7D">
              <w:rPr>
                <w:rFonts w:ascii="Arial" w:hAnsi="Arial" w:cs="Arial"/>
                <w:sz w:val="20"/>
                <w:szCs w:val="20"/>
              </w:rPr>
              <w:t>Λήψη απόφασης 2</w:t>
            </w:r>
            <w:r w:rsidRPr="0043147D">
              <w:rPr>
                <w:rFonts w:ascii="Arial" w:hAnsi="Arial" w:cs="Arial"/>
                <w:sz w:val="20"/>
                <w:szCs w:val="20"/>
                <w:vertAlign w:val="superscript"/>
              </w:rPr>
              <w:t>η</w:t>
            </w:r>
            <w:r w:rsidRPr="0043147D">
              <w:rPr>
                <w:rFonts w:ascii="Arial" w:hAnsi="Arial" w:cs="Arial"/>
                <w:sz w:val="20"/>
                <w:szCs w:val="20"/>
              </w:rPr>
              <w:t xml:space="preserve"> τροποποίηση προϋπολογισμού, τεχνικού προγράμματος , επιχειρησιακού προγράμματος του Δήμου έτους 2020</w:t>
            </w:r>
            <w:r w:rsidR="004314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65895" w:rsidRPr="008770AB" w:rsidTr="001E429C">
        <w:trPr>
          <w:trHeight w:val="761"/>
          <w:tblCellSpacing w:w="17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95" w:rsidRPr="008770AB" w:rsidRDefault="00865895" w:rsidP="00FB457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8770AB">
              <w:rPr>
                <w:rFonts w:ascii="Verdana" w:hAnsi="Verdana" w:cs="Arial"/>
                <w:b/>
                <w:sz w:val="20"/>
                <w:szCs w:val="20"/>
              </w:rPr>
              <w:t xml:space="preserve">Θέμα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750EA3"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ο</w:t>
            </w:r>
            <w:r w:rsidRPr="008770A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E" w:rsidRPr="002B7024" w:rsidRDefault="00C50623" w:rsidP="00A95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7024">
              <w:rPr>
                <w:rFonts w:ascii="Arial" w:hAnsi="Arial" w:cs="Arial"/>
                <w:color w:val="000000"/>
                <w:sz w:val="20"/>
                <w:szCs w:val="20"/>
              </w:rPr>
              <w:t xml:space="preserve">Λήψη απόφασης σε συμμόρφωση της </w:t>
            </w:r>
            <w:proofErr w:type="spellStart"/>
            <w:r w:rsidRPr="002B7024">
              <w:rPr>
                <w:rFonts w:ascii="Arial" w:hAnsi="Arial" w:cs="Arial"/>
                <w:color w:val="000000"/>
                <w:sz w:val="20"/>
                <w:szCs w:val="20"/>
              </w:rPr>
              <w:t>υπ΄</w:t>
            </w:r>
            <w:proofErr w:type="spellEnd"/>
            <w:r w:rsidRPr="002B70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7024">
              <w:rPr>
                <w:rFonts w:ascii="Arial" w:hAnsi="Arial" w:cs="Arial"/>
                <w:color w:val="000000"/>
                <w:sz w:val="20"/>
                <w:szCs w:val="20"/>
              </w:rPr>
              <w:t>αριθμ</w:t>
            </w:r>
            <w:proofErr w:type="spellEnd"/>
            <w:r w:rsidRPr="002B7024">
              <w:rPr>
                <w:rFonts w:ascii="Arial" w:hAnsi="Arial" w:cs="Arial"/>
                <w:color w:val="000000"/>
                <w:sz w:val="20"/>
                <w:szCs w:val="20"/>
              </w:rPr>
              <w:t>.  367/2020 απόφασης της Αρχής Εξέτασης Προδικαστικών Προσφυγών</w:t>
            </w:r>
            <w:bookmarkStart w:id="1" w:name="__DdeLink__313_266781313021"/>
            <w:bookmarkStart w:id="2" w:name="__DdeLink__2104_600313459111"/>
            <w:bookmarkStart w:id="3" w:name="__DdeLink__431_20791323911"/>
            <w:bookmarkStart w:id="4" w:name="__DdeLink__1185_15191782531"/>
            <w:bookmarkStart w:id="5" w:name="__DdeLink__2104_6003134591"/>
            <w:bookmarkStart w:id="6" w:name="__DdeLink__313_26678131301"/>
            <w:bookmarkStart w:id="7" w:name="__DdeLink__501_2608980402"/>
            <w:bookmarkStart w:id="8" w:name="__DdeLink__313_2667813130"/>
            <w:bookmarkStart w:id="9" w:name="__DdeLink__2104_600313459"/>
            <w:bookmarkStart w:id="10" w:name="__DdeLink__1185_1519178253"/>
            <w:bookmarkStart w:id="11" w:name="__DdeLink__493_2522165101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2B70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B70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(Α.Ε.Π.Π.),</w:t>
            </w:r>
            <w:r w:rsidRPr="002B7024">
              <w:rPr>
                <w:rFonts w:ascii="Arial" w:hAnsi="Arial" w:cs="Arial"/>
                <w:color w:val="000000"/>
                <w:sz w:val="20"/>
                <w:szCs w:val="20"/>
              </w:rPr>
              <w:t xml:space="preserve">  με την οποία ακυρώθηκε η </w:t>
            </w:r>
            <w:proofErr w:type="spellStart"/>
            <w:r w:rsidRPr="002B7024">
              <w:rPr>
                <w:rFonts w:ascii="Arial" w:hAnsi="Arial" w:cs="Arial"/>
                <w:color w:val="000000"/>
                <w:sz w:val="20"/>
                <w:szCs w:val="20"/>
              </w:rPr>
              <w:t>υπ΄</w:t>
            </w:r>
            <w:proofErr w:type="spellEnd"/>
            <w:r w:rsidRPr="002B70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7024">
              <w:rPr>
                <w:rFonts w:ascii="Arial" w:hAnsi="Arial" w:cs="Arial"/>
                <w:color w:val="000000"/>
                <w:sz w:val="20"/>
                <w:szCs w:val="20"/>
              </w:rPr>
              <w:t>αριθμ</w:t>
            </w:r>
            <w:proofErr w:type="spellEnd"/>
            <w:r w:rsidRPr="002B7024">
              <w:rPr>
                <w:rFonts w:ascii="Arial" w:hAnsi="Arial" w:cs="Arial"/>
                <w:color w:val="000000"/>
                <w:sz w:val="20"/>
                <w:szCs w:val="20"/>
              </w:rPr>
              <w:t>. 7/</w:t>
            </w:r>
            <w:r w:rsidRPr="002B7024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  <w:r w:rsidRPr="002B7024">
              <w:rPr>
                <w:rFonts w:ascii="Arial" w:hAnsi="Arial" w:cs="Arial"/>
                <w:color w:val="000000"/>
                <w:sz w:val="20"/>
                <w:szCs w:val="20"/>
              </w:rPr>
              <w:t>-01-2020 απόφαση της Οικονομικής Επιτροπής Δήμου Ορχομενού, που εκδόθηκε στο πλαίσιο του δημόσιου ανοικτού ηλεκτρονικού διαγωνισμού με τίτλο "Αρχαιολογικό Πάρκο Ορχομενού Βοιωτίας – Περιβάλλων Δημόσιος  χώρος, Α΄ Φάση: Δρόμοι Μινύα - Ακροπόλεως  " και κατακύρωσε την προς ανάθεση σύμβαση στην εργοληπτική επιχείρηση με την επωνυμία "ΜΑΡΔΑΣ Β. – ΣΥΝΟΔΙΝΟΣ Ν. – ΚΑΤΟΣΤΑΡΑΣ Η. Ο.Ε. "</w:t>
            </w:r>
            <w:r w:rsidRPr="002B702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MSKAT</w:t>
            </w:r>
            <w:r w:rsidRPr="002B70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B702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CIVIL</w:t>
            </w:r>
            <w:r w:rsidRPr="002B70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B702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WORKS</w:t>
            </w:r>
            <w:r w:rsidRPr="002B7024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 w:rsidR="00C55E3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76DE1" w:rsidRPr="008770AB" w:rsidTr="001E429C">
        <w:trPr>
          <w:trHeight w:val="761"/>
          <w:tblCellSpacing w:w="17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1" w:rsidRPr="008770AB" w:rsidRDefault="0043147D" w:rsidP="00FB457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8770AB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Θέμα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750EA3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ο</w:t>
            </w:r>
            <w:r w:rsidRPr="008770A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E" w:rsidRPr="00F7746E" w:rsidRDefault="00076DE1" w:rsidP="00A951DE">
            <w:pPr>
              <w:pStyle w:val="a9"/>
              <w:tabs>
                <w:tab w:val="left" w:pos="3051"/>
                <w:tab w:val="left" w:pos="9781"/>
              </w:tabs>
              <w:spacing w:before="44" w:line="242" w:lineRule="auto"/>
              <w:ind w:right="-11"/>
              <w:jc w:val="both"/>
              <w:rPr>
                <w:rFonts w:cs="Calibri"/>
                <w:color w:val="000000"/>
              </w:rPr>
            </w:pPr>
            <w:r w:rsidRPr="002B7024">
              <w:rPr>
                <w:rFonts w:ascii="Arial" w:hAnsi="Arial" w:cs="Arial"/>
                <w:bCs/>
                <w:sz w:val="20"/>
                <w:szCs w:val="20"/>
              </w:rPr>
              <w:t>Έγκριση: 1).</w:t>
            </w:r>
            <w:r w:rsidR="00AD3F4C">
              <w:rPr>
                <w:rFonts w:ascii="Arial" w:hAnsi="Arial" w:cs="Arial"/>
                <w:bCs/>
                <w:sz w:val="20"/>
                <w:szCs w:val="20"/>
              </w:rPr>
              <w:t xml:space="preserve"> Τ</w:t>
            </w:r>
            <w:r w:rsidRPr="002B7024">
              <w:rPr>
                <w:rFonts w:ascii="Arial" w:hAnsi="Arial" w:cs="Arial"/>
                <w:bCs/>
                <w:sz w:val="20"/>
                <w:szCs w:val="20"/>
              </w:rPr>
              <w:t xml:space="preserve">ης υπ. αριθ. 13/2020 Μελέτης του Δήμου Ορχομενού, </w:t>
            </w:r>
            <w:r w:rsidR="00AD3F4C">
              <w:rPr>
                <w:rFonts w:ascii="Arial" w:hAnsi="Arial" w:cs="Arial"/>
                <w:bCs/>
                <w:sz w:val="20"/>
                <w:szCs w:val="20"/>
              </w:rPr>
              <w:t xml:space="preserve">2). </w:t>
            </w:r>
            <w:r w:rsidR="00AD3F4C">
              <w:rPr>
                <w:rFonts w:ascii="Arial" w:hAnsi="Arial" w:cs="Arial"/>
                <w:sz w:val="20"/>
                <w:szCs w:val="20"/>
              </w:rPr>
              <w:t xml:space="preserve">Των </w:t>
            </w:r>
            <w:r w:rsidRPr="002B7024">
              <w:rPr>
                <w:rFonts w:ascii="Arial" w:hAnsi="Arial" w:cs="Arial"/>
                <w:sz w:val="20"/>
                <w:szCs w:val="20"/>
              </w:rPr>
              <w:t>τευχών δημοπράτησης και  κατάρτιση</w:t>
            </w:r>
            <w:r w:rsidR="0043147D">
              <w:rPr>
                <w:rFonts w:ascii="Arial" w:hAnsi="Arial" w:cs="Arial"/>
                <w:sz w:val="20"/>
                <w:szCs w:val="20"/>
              </w:rPr>
              <w:t>ς</w:t>
            </w:r>
            <w:r w:rsidRPr="002B7024">
              <w:rPr>
                <w:rFonts w:ascii="Arial" w:hAnsi="Arial" w:cs="Arial"/>
                <w:sz w:val="20"/>
                <w:szCs w:val="20"/>
              </w:rPr>
              <w:t xml:space="preserve"> των όρων του σχεδίου διακήρυξης για την δημοπράτηση του έργου με τίτλο "</w:t>
            </w:r>
            <w:r w:rsidRPr="002B70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7024">
              <w:rPr>
                <w:rFonts w:ascii="Arial" w:hAnsi="Arial" w:cs="Arial"/>
                <w:sz w:val="20"/>
                <w:szCs w:val="20"/>
              </w:rPr>
              <w:t xml:space="preserve">Ανάπλαση –  Διαμόρφωση Παιδότοπων Δήμου Ορχομενού " </w:t>
            </w:r>
            <w:r w:rsidRPr="002B70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D3F4C">
              <w:rPr>
                <w:rFonts w:ascii="Arial" w:hAnsi="Arial" w:cs="Arial"/>
                <w:bCs/>
                <w:sz w:val="20"/>
                <w:szCs w:val="20"/>
              </w:rPr>
              <w:t>3).</w:t>
            </w:r>
            <w:r w:rsidRPr="002B7024">
              <w:rPr>
                <w:rFonts w:ascii="Arial" w:hAnsi="Arial" w:cs="Arial"/>
                <w:bCs/>
                <w:sz w:val="20"/>
                <w:szCs w:val="20"/>
              </w:rPr>
              <w:t xml:space="preserve"> Την ανάδειξη αναδόχου με </w:t>
            </w:r>
            <w:r w:rsidRPr="002B7024">
              <w:rPr>
                <w:rFonts w:ascii="Arial" w:hAnsi="Arial" w:cs="Arial"/>
                <w:sz w:val="20"/>
                <w:szCs w:val="20"/>
              </w:rPr>
              <w:t xml:space="preserve">συνοπτικό διαγωνισμό, </w:t>
            </w:r>
            <w:r w:rsidR="00AD3F4C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2B7024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AD3F4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2B7024">
              <w:rPr>
                <w:rFonts w:ascii="Arial" w:hAnsi="Arial" w:cs="Arial"/>
                <w:bCs/>
                <w:sz w:val="20"/>
                <w:szCs w:val="20"/>
              </w:rPr>
              <w:t xml:space="preserve"> Έγκριση των όρων της διακήρυξης </w:t>
            </w:r>
            <w:r w:rsidRPr="002B7024">
              <w:rPr>
                <w:rFonts w:ascii="Arial" w:hAnsi="Arial" w:cs="Arial"/>
                <w:sz w:val="20"/>
                <w:szCs w:val="20"/>
              </w:rPr>
              <w:t>του έργου με τίτλο "</w:t>
            </w:r>
            <w:r w:rsidRPr="002B70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7024">
              <w:rPr>
                <w:rFonts w:ascii="Arial" w:hAnsi="Arial" w:cs="Arial"/>
                <w:sz w:val="20"/>
                <w:szCs w:val="20"/>
              </w:rPr>
              <w:t>Ανάπλαση – Διαμόρφωση Παιδότοπων Δήμου  Ορχομενού "</w:t>
            </w:r>
            <w:r w:rsidR="00A951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6DE1" w:rsidRPr="008770AB" w:rsidTr="001E429C">
        <w:trPr>
          <w:trHeight w:val="761"/>
          <w:tblCellSpacing w:w="17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1" w:rsidRPr="008770AB" w:rsidRDefault="0043147D" w:rsidP="00FB457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8770AB">
              <w:rPr>
                <w:rFonts w:ascii="Verdana" w:hAnsi="Verdana" w:cs="Arial"/>
                <w:b/>
                <w:sz w:val="20"/>
                <w:szCs w:val="20"/>
              </w:rPr>
              <w:t xml:space="preserve">Θέμα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750EA3"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ο</w:t>
            </w:r>
            <w:r w:rsidRPr="008770A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E" w:rsidRPr="00AD3F4C" w:rsidRDefault="00AD3F4C" w:rsidP="00A951DE">
            <w:pPr>
              <w:pStyle w:val="a9"/>
              <w:tabs>
                <w:tab w:val="left" w:pos="3051"/>
                <w:tab w:val="left" w:pos="9781"/>
              </w:tabs>
              <w:spacing w:before="44" w:line="242" w:lineRule="auto"/>
              <w:jc w:val="both"/>
              <w:rPr>
                <w:rFonts w:ascii="Arial" w:hAnsi="Arial" w:cs="Arial"/>
                <w:color w:val="000000"/>
              </w:rPr>
            </w:pPr>
            <w:r w:rsidRPr="00AD3F4C">
              <w:rPr>
                <w:rFonts w:ascii="Arial" w:hAnsi="Arial" w:cs="Arial"/>
                <w:bCs/>
                <w:sz w:val="20"/>
                <w:szCs w:val="20"/>
              </w:rPr>
              <w:t>Έγκριση: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AD3F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Τ</w:t>
            </w:r>
            <w:r w:rsidRPr="00AD3F4C">
              <w:rPr>
                <w:rFonts w:ascii="Arial" w:hAnsi="Arial" w:cs="Arial"/>
                <w:bCs/>
                <w:sz w:val="20"/>
                <w:szCs w:val="20"/>
              </w:rPr>
              <w:t>ης υπ. αριθ. 17/2020 Μελέτης του Δήμου Ορχομενού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 2). </w:t>
            </w:r>
            <w:r w:rsidRPr="00AD3F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Των </w:t>
            </w:r>
            <w:r w:rsidRPr="00AD3F4C">
              <w:rPr>
                <w:rFonts w:ascii="Arial" w:hAnsi="Arial" w:cs="Arial"/>
                <w:sz w:val="20"/>
                <w:szCs w:val="20"/>
              </w:rPr>
              <w:t>τευχών δημοπράτησης και   κατάρτιση</w:t>
            </w:r>
            <w:r w:rsidR="0043147D">
              <w:rPr>
                <w:rFonts w:ascii="Arial" w:hAnsi="Arial" w:cs="Arial"/>
                <w:sz w:val="20"/>
                <w:szCs w:val="20"/>
              </w:rPr>
              <w:t>ς</w:t>
            </w:r>
            <w:r w:rsidRPr="00AD3F4C">
              <w:rPr>
                <w:rFonts w:ascii="Arial" w:hAnsi="Arial" w:cs="Arial"/>
                <w:sz w:val="20"/>
                <w:szCs w:val="20"/>
              </w:rPr>
              <w:t xml:space="preserve"> των όρων του σχεδίου διακήρυξης για την δημοπράτηση του έργου με τίτλο "</w:t>
            </w:r>
            <w:r w:rsidRPr="00AD3F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3F4C">
              <w:rPr>
                <w:rFonts w:ascii="Arial" w:hAnsi="Arial" w:cs="Arial"/>
                <w:sz w:val="20"/>
                <w:szCs w:val="20"/>
              </w:rPr>
              <w:t xml:space="preserve">Κατασκευή  οστεοφυλακίου σε νεκροταφείο Δ.Κ. Ορχομενού " 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3). </w:t>
            </w:r>
            <w:r w:rsidRPr="00AD3F4C">
              <w:rPr>
                <w:rFonts w:ascii="Arial" w:hAnsi="Arial" w:cs="Arial"/>
                <w:bCs/>
                <w:sz w:val="20"/>
                <w:szCs w:val="20"/>
              </w:rPr>
              <w:t xml:space="preserve"> Την ανάδειξη αναδόχου με </w:t>
            </w:r>
            <w:r w:rsidRPr="00AD3F4C">
              <w:rPr>
                <w:rFonts w:ascii="Arial" w:hAnsi="Arial" w:cs="Arial"/>
                <w:sz w:val="20"/>
                <w:szCs w:val="20"/>
              </w:rPr>
              <w:t xml:space="preserve">συνοπτικό διαγωνισμό , </w:t>
            </w:r>
            <w:r w:rsidRPr="00AD3F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3147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AD3F4C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43147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AD3F4C">
              <w:rPr>
                <w:rFonts w:ascii="Arial" w:hAnsi="Arial" w:cs="Arial"/>
                <w:bCs/>
                <w:sz w:val="20"/>
                <w:szCs w:val="20"/>
              </w:rPr>
              <w:t xml:space="preserve"> Έγκριση των όρων της διακήρυξης </w:t>
            </w:r>
            <w:r w:rsidRPr="00AD3F4C">
              <w:rPr>
                <w:rFonts w:ascii="Arial" w:hAnsi="Arial" w:cs="Arial"/>
                <w:sz w:val="20"/>
                <w:szCs w:val="20"/>
              </w:rPr>
              <w:t>του έργου με τίτλο "</w:t>
            </w:r>
            <w:r w:rsidRPr="00AD3F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3F4C">
              <w:rPr>
                <w:rFonts w:ascii="Arial" w:hAnsi="Arial" w:cs="Arial"/>
                <w:sz w:val="20"/>
                <w:szCs w:val="20"/>
              </w:rPr>
              <w:t>Κατασκευή οστεοφυλακίου σε νεκροταφείο Δ.Κ. Ορχομενού "</w:t>
            </w:r>
            <w:r w:rsidR="00A951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65895" w:rsidRPr="008770AB" w:rsidTr="001E429C">
        <w:trPr>
          <w:trHeight w:val="761"/>
          <w:tblCellSpacing w:w="17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95" w:rsidRPr="008770AB" w:rsidRDefault="0043147D" w:rsidP="00FB457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8770AB">
              <w:rPr>
                <w:rFonts w:ascii="Verdana" w:hAnsi="Verdana" w:cs="Arial"/>
                <w:b/>
                <w:sz w:val="20"/>
                <w:szCs w:val="20"/>
              </w:rPr>
              <w:t xml:space="preserve">Θέμα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750EA3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ο</w:t>
            </w:r>
            <w:r w:rsidRPr="008770A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E" w:rsidRPr="00A9609C" w:rsidRDefault="00AD0CAF" w:rsidP="00A951D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Λήψη απόφασης για έ</w:t>
            </w:r>
            <w:r w:rsidR="00A9609C">
              <w:rPr>
                <w:rFonts w:ascii="Verdana" w:hAnsi="Verdana"/>
                <w:sz w:val="20"/>
                <w:szCs w:val="20"/>
              </w:rPr>
              <w:t>γκριση τεχνικών προδιαγραφών</w:t>
            </w:r>
            <w:r w:rsidR="00DC7C47" w:rsidRPr="00DC7C47">
              <w:rPr>
                <w:rFonts w:ascii="Verdana" w:hAnsi="Verdana"/>
                <w:sz w:val="20"/>
                <w:szCs w:val="20"/>
              </w:rPr>
              <w:t xml:space="preserve"> ( </w:t>
            </w:r>
            <w:r w:rsidR="00DC7C47">
              <w:rPr>
                <w:rFonts w:ascii="Verdana" w:hAnsi="Verdana"/>
                <w:sz w:val="20"/>
                <w:szCs w:val="20"/>
              </w:rPr>
              <w:t>Αρ. 11/20 μελέτη)</w:t>
            </w:r>
            <w:r w:rsidR="00A9609C">
              <w:rPr>
                <w:rFonts w:ascii="Verdana" w:hAnsi="Verdana"/>
                <w:sz w:val="20"/>
                <w:szCs w:val="20"/>
              </w:rPr>
              <w:t>, κατάρτισης όρων δημοπρασίας με την διαδικασία του συνοπτικού διαγωνισμού των υπηρεσιών με τίτλο</w:t>
            </w:r>
            <w:r w:rsidR="00A9609C" w:rsidRPr="00A9609C">
              <w:rPr>
                <w:rFonts w:ascii="Verdana" w:hAnsi="Verdana"/>
                <w:sz w:val="20"/>
                <w:szCs w:val="20"/>
              </w:rPr>
              <w:t>:</w:t>
            </w:r>
            <w:r w:rsidR="00A9609C">
              <w:rPr>
                <w:rFonts w:ascii="Verdana" w:hAnsi="Verdana"/>
                <w:sz w:val="20"/>
                <w:szCs w:val="20"/>
              </w:rPr>
              <w:t xml:space="preserve"> «Συντήρηση και επισκευή οχημάτων –προμήθεια ελαστικών για το 2020-2021.</w:t>
            </w:r>
          </w:p>
        </w:tc>
      </w:tr>
      <w:tr w:rsidR="00865895" w:rsidRPr="008770AB" w:rsidTr="001E429C">
        <w:trPr>
          <w:trHeight w:val="761"/>
          <w:tblCellSpacing w:w="17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95" w:rsidRPr="008770AB" w:rsidRDefault="0043147D" w:rsidP="00FB457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8770AB">
              <w:rPr>
                <w:rFonts w:ascii="Verdana" w:hAnsi="Verdana" w:cs="Arial"/>
                <w:b/>
                <w:sz w:val="20"/>
                <w:szCs w:val="20"/>
              </w:rPr>
              <w:t xml:space="preserve">Θέμα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750EA3">
              <w:rPr>
                <w:rFonts w:ascii="Verdana" w:hAnsi="Verdana" w:cs="Arial"/>
                <w:b/>
                <w:sz w:val="20"/>
                <w:szCs w:val="20"/>
              </w:rPr>
              <w:t>8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ο</w:t>
            </w:r>
            <w:r w:rsidRPr="008770A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E" w:rsidRPr="00B903DE" w:rsidRDefault="00A9609C" w:rsidP="00AD0CA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D0CAF">
              <w:rPr>
                <w:rFonts w:ascii="Verdana" w:hAnsi="Verdana"/>
                <w:sz w:val="20"/>
                <w:szCs w:val="20"/>
              </w:rPr>
              <w:t xml:space="preserve">Λήψη απόφασης για έγκριση </w:t>
            </w:r>
            <w:r>
              <w:rPr>
                <w:rFonts w:ascii="Verdana" w:hAnsi="Verdana"/>
                <w:sz w:val="20"/>
                <w:szCs w:val="20"/>
              </w:rPr>
              <w:t>τεχνικών προδιαγραφών</w:t>
            </w:r>
            <w:r w:rsidR="00DC7C47">
              <w:rPr>
                <w:rFonts w:ascii="Verdana" w:hAnsi="Verdana"/>
                <w:sz w:val="20"/>
                <w:szCs w:val="20"/>
              </w:rPr>
              <w:t xml:space="preserve"> ( αρ. 9/20 μελέτη)</w:t>
            </w:r>
            <w:r>
              <w:rPr>
                <w:rFonts w:ascii="Verdana" w:hAnsi="Verdana"/>
                <w:sz w:val="20"/>
                <w:szCs w:val="20"/>
              </w:rPr>
              <w:t>, κατάρτισης όρων δημοπρασίας με την διαδικασία του συνοπτικού διαγωνισμού των υπηρεσιών με τίτλο</w:t>
            </w:r>
            <w:r w:rsidRPr="00A9609C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« Συντήρηση Μηχανολογικού εξοπλισμού εγκαταστάσεων άρδευσης ΔΕ Ορχομενού</w:t>
            </w:r>
            <w:r w:rsidR="00593E2C">
              <w:rPr>
                <w:rFonts w:ascii="Verdana" w:hAnsi="Verdana"/>
                <w:sz w:val="20"/>
                <w:szCs w:val="20"/>
              </w:rPr>
              <w:t xml:space="preserve"> -</w:t>
            </w:r>
            <w:r w:rsidR="00593E2C">
              <w:t xml:space="preserve"> Συντήρηση δικτύου άρδευσης κλειστού τύπου σε Δ.Ε Ορχομενού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65895" w:rsidRPr="008770AB" w:rsidTr="001E429C">
        <w:trPr>
          <w:trHeight w:val="761"/>
          <w:tblCellSpacing w:w="17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95" w:rsidRPr="008770AB" w:rsidRDefault="0043147D" w:rsidP="00FB457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8770AB">
              <w:rPr>
                <w:rFonts w:ascii="Verdana" w:hAnsi="Verdana" w:cs="Arial"/>
                <w:b/>
                <w:sz w:val="20"/>
                <w:szCs w:val="20"/>
              </w:rPr>
              <w:t xml:space="preserve">Θέμα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750EA3">
              <w:rPr>
                <w:rFonts w:ascii="Verdana" w:hAnsi="Verdana" w:cs="Arial"/>
                <w:b/>
                <w:sz w:val="20"/>
                <w:szCs w:val="20"/>
              </w:rPr>
              <w:t>9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ο</w:t>
            </w:r>
            <w:r w:rsidRPr="008770A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95" w:rsidRPr="003214ED" w:rsidRDefault="00FB0794" w:rsidP="003214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214ED">
              <w:rPr>
                <w:rFonts w:ascii="Verdana" w:hAnsi="Verdana"/>
                <w:color w:val="000000" w:themeColor="text1"/>
                <w:sz w:val="20"/>
                <w:szCs w:val="20"/>
              </w:rPr>
              <w:t>Έγκριση της αρ</w:t>
            </w:r>
            <w:r w:rsidR="003214ED">
              <w:rPr>
                <w:rFonts w:ascii="Verdana" w:hAnsi="Verdana"/>
                <w:color w:val="000000" w:themeColor="text1"/>
                <w:sz w:val="20"/>
                <w:szCs w:val="20"/>
              </w:rPr>
              <w:t>ιθ. 16</w:t>
            </w:r>
            <w:r w:rsidRPr="003214ED">
              <w:rPr>
                <w:rFonts w:ascii="Verdana" w:hAnsi="Verdana"/>
                <w:color w:val="000000" w:themeColor="text1"/>
                <w:sz w:val="20"/>
                <w:szCs w:val="20"/>
              </w:rPr>
              <w:t>/ 2020 μελέτης και</w:t>
            </w:r>
            <w:r w:rsidR="00D87495" w:rsidRPr="003214E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C55E31" w:rsidRPr="003214ED">
              <w:rPr>
                <w:rFonts w:ascii="Verdana" w:hAnsi="Verdana"/>
                <w:color w:val="000000" w:themeColor="text1"/>
                <w:sz w:val="20"/>
                <w:szCs w:val="20"/>
              </w:rPr>
              <w:t>απευθείας</w:t>
            </w:r>
            <w:r w:rsidR="00D87495" w:rsidRPr="003214E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ανάθεσης </w:t>
            </w:r>
            <w:r w:rsidRPr="003214ED">
              <w:rPr>
                <w:rFonts w:ascii="Verdana" w:hAnsi="Verdana"/>
                <w:color w:val="000000" w:themeColor="text1"/>
                <w:sz w:val="20"/>
                <w:szCs w:val="20"/>
              </w:rPr>
              <w:t>του έργου με τίτλο: «</w:t>
            </w:r>
            <w:r w:rsidR="00D87495" w:rsidRPr="003214ED">
              <w:rPr>
                <w:rFonts w:ascii="Verdana" w:hAnsi="Verdana"/>
                <w:color w:val="000000" w:themeColor="text1"/>
                <w:sz w:val="20"/>
                <w:szCs w:val="20"/>
              </w:rPr>
              <w:t>Κατασκευή ηλεκτρολογικής εγκατάστασης φωτισμού – συναγερμού σε γήπεδο ΚΕΛ στην Κοινότητα Ορχομενού</w:t>
            </w:r>
            <w:r w:rsidRPr="003214ED">
              <w:rPr>
                <w:rFonts w:ascii="Verdana" w:hAnsi="Verdana"/>
                <w:color w:val="000000" w:themeColor="text1"/>
                <w:sz w:val="20"/>
                <w:szCs w:val="20"/>
              </w:rPr>
              <w:t>»</w:t>
            </w:r>
            <w:r w:rsidR="003214ED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</w:tc>
      </w:tr>
      <w:tr w:rsidR="00865895" w:rsidRPr="008770AB" w:rsidTr="001E429C">
        <w:trPr>
          <w:trHeight w:val="761"/>
          <w:tblCellSpacing w:w="17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95" w:rsidRPr="008770AB" w:rsidRDefault="0043147D" w:rsidP="00FB457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8770AB">
              <w:rPr>
                <w:rFonts w:ascii="Verdana" w:hAnsi="Verdana" w:cs="Arial"/>
                <w:b/>
                <w:sz w:val="20"/>
                <w:szCs w:val="20"/>
              </w:rPr>
              <w:t xml:space="preserve">Θέμα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1</w:t>
            </w:r>
            <w:r w:rsidRPr="00750EA3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ο</w:t>
            </w:r>
            <w:r w:rsidRPr="008770A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95" w:rsidRPr="00B903DE" w:rsidRDefault="00FB0794" w:rsidP="003214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214ED">
              <w:rPr>
                <w:rFonts w:ascii="Verdana" w:hAnsi="Verdana"/>
                <w:color w:val="000000" w:themeColor="text1"/>
                <w:sz w:val="20"/>
                <w:szCs w:val="20"/>
              </w:rPr>
              <w:t>Έ</w:t>
            </w:r>
            <w:r w:rsidR="003214ED" w:rsidRPr="003214E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γκριση της αριθ. </w:t>
            </w:r>
            <w:r w:rsidR="00151536" w:rsidRPr="00151536">
              <w:rPr>
                <w:rFonts w:ascii="Verdana" w:hAnsi="Verdana"/>
                <w:sz w:val="20"/>
                <w:szCs w:val="20"/>
              </w:rPr>
              <w:t>15</w:t>
            </w:r>
            <w:r w:rsidR="003214ED" w:rsidRPr="003214E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/2020 μελέτης και </w:t>
            </w:r>
            <w:r w:rsidR="00C55E31" w:rsidRPr="003214ED">
              <w:rPr>
                <w:rFonts w:ascii="Verdana" w:hAnsi="Verdana"/>
                <w:color w:val="000000" w:themeColor="text1"/>
                <w:sz w:val="20"/>
                <w:szCs w:val="20"/>
              </w:rPr>
              <w:t>απευθείας</w:t>
            </w:r>
            <w:r w:rsidR="00D87495" w:rsidRPr="003214E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ανάθεσης του έργου με </w:t>
            </w:r>
            <w:r w:rsidR="003214ED" w:rsidRPr="003214ED">
              <w:rPr>
                <w:rFonts w:ascii="Verdana" w:hAnsi="Verdana"/>
                <w:color w:val="000000" w:themeColor="text1"/>
                <w:sz w:val="20"/>
                <w:szCs w:val="20"/>
              </w:rPr>
              <w:t>τίτλο: «</w:t>
            </w:r>
            <w:r w:rsidR="00D87495" w:rsidRPr="003214ED">
              <w:rPr>
                <w:rFonts w:ascii="Verdana" w:hAnsi="Verdana"/>
                <w:color w:val="000000" w:themeColor="text1"/>
                <w:sz w:val="20"/>
                <w:szCs w:val="20"/>
              </w:rPr>
              <w:t>Κατασκευή αγωγού ύδρευσης σε κοινότητα Λουτσίου</w:t>
            </w:r>
            <w:r w:rsidR="003214ED" w:rsidRPr="003214ED">
              <w:rPr>
                <w:rFonts w:ascii="Verdana" w:hAnsi="Verdana"/>
                <w:color w:val="000000" w:themeColor="text1"/>
                <w:sz w:val="20"/>
                <w:szCs w:val="20"/>
              </w:rPr>
              <w:t>»</w:t>
            </w:r>
            <w:r w:rsidR="00D87495" w:rsidRPr="003214ED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</w:tc>
      </w:tr>
      <w:tr w:rsidR="00865895" w:rsidRPr="008770AB" w:rsidTr="001E429C">
        <w:trPr>
          <w:trHeight w:val="761"/>
          <w:tblCellSpacing w:w="17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95" w:rsidRPr="008770AB" w:rsidRDefault="0043147D" w:rsidP="00FB457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8770AB">
              <w:rPr>
                <w:rFonts w:ascii="Verdana" w:hAnsi="Verdana" w:cs="Arial"/>
                <w:b/>
                <w:sz w:val="20"/>
                <w:szCs w:val="20"/>
              </w:rPr>
              <w:t xml:space="preserve">Θέμα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11ο</w:t>
            </w:r>
            <w:r w:rsidRPr="008770A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95" w:rsidRPr="007835BD" w:rsidRDefault="00574814" w:rsidP="00D06485">
            <w:pPr>
              <w:pStyle w:val="a9"/>
              <w:spacing w:line="360" w:lineRule="auto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 w:rsidRPr="00A951DE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proofErr w:type="spellStart"/>
            <w:r w:rsidRPr="00A951DE">
              <w:rPr>
                <w:rFonts w:ascii="Arial" w:hAnsi="Arial" w:cs="Arial"/>
                <w:sz w:val="20"/>
                <w:szCs w:val="20"/>
              </w:rPr>
              <w:t>ρισμός</w:t>
            </w:r>
            <w:proofErr w:type="spellEnd"/>
            <w:r w:rsidRPr="00A951DE">
              <w:rPr>
                <w:rFonts w:ascii="Arial" w:hAnsi="Arial" w:cs="Arial"/>
                <w:sz w:val="20"/>
                <w:szCs w:val="20"/>
              </w:rPr>
              <w:t xml:space="preserve"> υπολόγου για την πληρωμή στα ΕΛΤΑ, του εντάλματος προπληρωμής για την αποστολή ειδοποιητηρίων ανταποδοτικών τελών (υπηρεσίας ύδρευσης) ποσού 2.070</w:t>
            </w:r>
            <w:proofErr w:type="gramStart"/>
            <w:r w:rsidRPr="00A951DE">
              <w:rPr>
                <w:rFonts w:ascii="Arial" w:hAnsi="Arial" w:cs="Arial"/>
                <w:sz w:val="20"/>
                <w:szCs w:val="20"/>
              </w:rPr>
              <w:t>,00</w:t>
            </w:r>
            <w:proofErr w:type="gramEnd"/>
            <w:r w:rsidRPr="00A951DE">
              <w:rPr>
                <w:rFonts w:ascii="Arial" w:hAnsi="Arial" w:cs="Arial"/>
                <w:sz w:val="20"/>
                <w:szCs w:val="20"/>
              </w:rPr>
              <w:t>€.</w:t>
            </w:r>
          </w:p>
        </w:tc>
      </w:tr>
      <w:tr w:rsidR="00865895" w:rsidRPr="008770AB" w:rsidTr="001E429C">
        <w:trPr>
          <w:trHeight w:val="761"/>
          <w:tblCellSpacing w:w="17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95" w:rsidRPr="008770AB" w:rsidRDefault="0043147D" w:rsidP="00FB457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8770AB">
              <w:rPr>
                <w:rFonts w:ascii="Verdana" w:hAnsi="Verdana" w:cs="Arial"/>
                <w:b/>
                <w:sz w:val="20"/>
                <w:szCs w:val="20"/>
              </w:rPr>
              <w:t xml:space="preserve">Θέμα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12ο</w:t>
            </w:r>
            <w:r w:rsidRPr="008770A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E" w:rsidRPr="007835BD" w:rsidRDefault="00574814" w:rsidP="00A942F6">
            <w:pPr>
              <w:pStyle w:val="a9"/>
              <w:spacing w:line="360" w:lineRule="auto"/>
              <w:jc w:val="both"/>
              <w:rPr>
                <w:rFonts w:ascii="Verdana" w:hAnsi="Verdana"/>
                <w:color w:val="FF0000"/>
              </w:rPr>
            </w:pPr>
            <w:r w:rsidRPr="00A951DE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proofErr w:type="spellStart"/>
            <w:r w:rsidRPr="00A951DE">
              <w:rPr>
                <w:rFonts w:ascii="Arial" w:hAnsi="Arial" w:cs="Arial"/>
                <w:sz w:val="20"/>
                <w:szCs w:val="20"/>
              </w:rPr>
              <w:t>ρισμός</w:t>
            </w:r>
            <w:proofErr w:type="spellEnd"/>
            <w:r w:rsidRPr="00A951DE">
              <w:rPr>
                <w:rFonts w:ascii="Arial" w:hAnsi="Arial" w:cs="Arial"/>
                <w:sz w:val="20"/>
                <w:szCs w:val="20"/>
              </w:rPr>
              <w:t xml:space="preserve"> υπολόγου για την πληρωμή στα ΕΛΤΑ, του εντάλματος προπληρωμής για την αποστολή ειδοποιητηρίων ανταποδοτικών τελών (υπηρεσίας ύδρευσης) ποσού 2.970</w:t>
            </w:r>
            <w:proofErr w:type="gramStart"/>
            <w:r w:rsidRPr="00A951DE">
              <w:rPr>
                <w:rFonts w:ascii="Arial" w:hAnsi="Arial" w:cs="Arial"/>
                <w:sz w:val="20"/>
                <w:szCs w:val="20"/>
              </w:rPr>
              <w:t>,00</w:t>
            </w:r>
            <w:proofErr w:type="gramEnd"/>
            <w:r w:rsidRPr="00A951DE">
              <w:rPr>
                <w:rFonts w:ascii="Arial" w:hAnsi="Arial" w:cs="Arial"/>
                <w:sz w:val="20"/>
                <w:szCs w:val="20"/>
              </w:rPr>
              <w:t>€.</w:t>
            </w:r>
            <w:r w:rsidR="00A942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33843" w:rsidRPr="008770AB" w:rsidTr="00C5622B">
        <w:trPr>
          <w:trHeight w:val="1062"/>
          <w:tblCellSpacing w:w="17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3" w:rsidRPr="008770AB" w:rsidRDefault="0043147D" w:rsidP="00FB457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8770AB">
              <w:rPr>
                <w:rFonts w:ascii="Verdana" w:hAnsi="Verdana" w:cs="Arial"/>
                <w:b/>
                <w:sz w:val="20"/>
                <w:szCs w:val="20"/>
              </w:rPr>
              <w:t xml:space="preserve">Θέμα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13ο</w:t>
            </w:r>
            <w:r w:rsidRPr="008770A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3" w:rsidRPr="00D06485" w:rsidRDefault="00433843" w:rsidP="00D06485">
            <w:pPr>
              <w:pStyle w:val="a9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85">
              <w:rPr>
                <w:rFonts w:ascii="Arial" w:hAnsi="Arial" w:cs="Arial"/>
                <w:sz w:val="20"/>
                <w:szCs w:val="20"/>
              </w:rPr>
              <w:t xml:space="preserve">Ορισμός δικηγόρου </w:t>
            </w:r>
            <w:r w:rsidR="00D06485" w:rsidRPr="00D06485">
              <w:rPr>
                <w:rFonts w:ascii="Arial" w:hAnsi="Arial" w:cs="Arial"/>
                <w:sz w:val="20"/>
                <w:szCs w:val="20"/>
              </w:rPr>
              <w:t xml:space="preserve"> για την </w:t>
            </w:r>
            <w:r w:rsidR="00D06485" w:rsidRPr="00D06485">
              <w:rPr>
                <w:rFonts w:eastAsia="SimSun"/>
              </w:rPr>
              <w:t>υπ’ αριθ. ΚΛ401/2019  κλήση του Δήμου Ορχομενού στο Μονομελές Διοικητικό Πρωτοδικείο  για την υπόθεση που  αφορά στην από 10-06-2013 Ανακοπή ΚΕΔΕ της ΑΕ ΑΤ</w:t>
            </w:r>
            <w:r w:rsidR="00D06485" w:rsidRPr="00D06485">
              <w:rPr>
                <w:rFonts w:eastAsia="SimSun"/>
                <w:lang w:val="en-US"/>
              </w:rPr>
              <w:t>C</w:t>
            </w:r>
            <w:r w:rsidR="00D06485" w:rsidRPr="00D06485">
              <w:rPr>
                <w:rFonts w:eastAsia="SimSun"/>
              </w:rPr>
              <w:t xml:space="preserve"> ΑΦΟΙ ΤΣΑΜΠΑ</w:t>
            </w:r>
            <w:r w:rsidR="00C5622B">
              <w:rPr>
                <w:rFonts w:eastAsia="SimSun"/>
              </w:rPr>
              <w:t xml:space="preserve">. </w:t>
            </w:r>
          </w:p>
        </w:tc>
      </w:tr>
      <w:tr w:rsidR="00433843" w:rsidRPr="008770AB" w:rsidTr="001E429C">
        <w:trPr>
          <w:trHeight w:val="761"/>
          <w:tblCellSpacing w:w="17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3" w:rsidRPr="008770AB" w:rsidRDefault="0043147D" w:rsidP="00FB457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8770AB">
              <w:rPr>
                <w:rFonts w:ascii="Verdana" w:hAnsi="Verdana" w:cs="Arial"/>
                <w:b/>
                <w:sz w:val="20"/>
                <w:szCs w:val="20"/>
              </w:rPr>
              <w:t xml:space="preserve">Θέμα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14ο</w:t>
            </w:r>
            <w:r w:rsidRPr="008770A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3" w:rsidRPr="00433843" w:rsidRDefault="00433843" w:rsidP="00E54C4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5622B">
              <w:rPr>
                <w:rFonts w:ascii="Arial" w:hAnsi="Arial" w:cs="Arial"/>
                <w:sz w:val="20"/>
                <w:szCs w:val="20"/>
              </w:rPr>
              <w:t>Ορισμός δικηγόρου</w:t>
            </w:r>
            <w:r w:rsidR="00C5622B" w:rsidRPr="00C5622B">
              <w:rPr>
                <w:rFonts w:ascii="Arial" w:hAnsi="Arial" w:cs="Arial"/>
                <w:sz w:val="20"/>
                <w:szCs w:val="20"/>
              </w:rPr>
              <w:t xml:space="preserve">  για</w:t>
            </w:r>
            <w:r w:rsidR="00C5622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C5622B">
              <w:rPr>
                <w:rFonts w:eastAsia="SimSun"/>
              </w:rPr>
              <w:t xml:space="preserve">τον χειρισμό της υπόθεσης υποκλοπής από το δίκτυο ύδρευσης στην περιοχή της Υλίκης , στην  Κοινότητα Ακραιφνίου  του Δήμου Ορχομενού. </w:t>
            </w:r>
          </w:p>
        </w:tc>
      </w:tr>
    </w:tbl>
    <w:p w:rsidR="00B903DE" w:rsidRDefault="003E5AA1" w:rsidP="00B903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E0CC6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E5AA1" w:rsidRPr="00E1698A" w:rsidRDefault="00D36AE6" w:rsidP="003E5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3E5AA1">
        <w:rPr>
          <w:rFonts w:ascii="Arial" w:hAnsi="Arial" w:cs="Arial"/>
          <w:sz w:val="20"/>
          <w:szCs w:val="20"/>
        </w:rPr>
        <w:t xml:space="preserve">  </w:t>
      </w:r>
      <w:r w:rsidR="003E5AA1">
        <w:rPr>
          <w:rFonts w:ascii="Arial" w:hAnsi="Arial" w:cs="Arial"/>
          <w:b/>
          <w:sz w:val="20"/>
          <w:szCs w:val="20"/>
        </w:rPr>
        <w:t>Η</w:t>
      </w:r>
      <w:r w:rsidR="003E5AA1" w:rsidRPr="00E1698A">
        <w:rPr>
          <w:rFonts w:ascii="Arial" w:hAnsi="Arial" w:cs="Arial"/>
          <w:b/>
          <w:sz w:val="20"/>
          <w:szCs w:val="20"/>
        </w:rPr>
        <w:t xml:space="preserve"> ΠΡΟΕΔΡΟΣ ΤΗΣ ΟΙΚΟΝΟΜΙΚΗΣ ΕΠΙΤΡΟΠΗΣ</w:t>
      </w:r>
    </w:p>
    <w:p w:rsidR="003E5AA1" w:rsidRDefault="003E5AA1" w:rsidP="003E5AA1">
      <w:pPr>
        <w:rPr>
          <w:rFonts w:ascii="Arial" w:hAnsi="Arial" w:cs="Arial"/>
          <w:b/>
          <w:sz w:val="20"/>
          <w:szCs w:val="20"/>
        </w:rPr>
      </w:pPr>
      <w:r w:rsidRPr="00E1698A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E1698A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ΚΑΡΑΛΗ ΠΑΡΑΣΚΕΥΗ</w:t>
      </w: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5333"/>
        <w:gridCol w:w="5467"/>
      </w:tblGrid>
      <w:tr w:rsidR="003E5AA1" w:rsidRPr="00E070F6" w:rsidTr="009E7FC8">
        <w:trPr>
          <w:gridAfter w:val="1"/>
          <w:wAfter w:w="5467" w:type="dxa"/>
          <w:trHeight w:val="319"/>
        </w:trPr>
        <w:tc>
          <w:tcPr>
            <w:tcW w:w="5333" w:type="dxa"/>
          </w:tcPr>
          <w:p w:rsidR="009F4032" w:rsidRDefault="009F4032" w:rsidP="009E7FC8">
            <w:pPr>
              <w:spacing w:line="360" w:lineRule="auto"/>
              <w:rPr>
                <w:b/>
                <w:sz w:val="18"/>
                <w:szCs w:val="18"/>
                <w:u w:val="single"/>
              </w:rPr>
            </w:pPr>
          </w:p>
          <w:p w:rsidR="003E5AA1" w:rsidRPr="00E070F6" w:rsidRDefault="003E5AA1" w:rsidP="009E7FC8">
            <w:pPr>
              <w:spacing w:line="360" w:lineRule="auto"/>
              <w:rPr>
                <w:b/>
                <w:sz w:val="18"/>
                <w:szCs w:val="18"/>
                <w:u w:val="single"/>
              </w:rPr>
            </w:pPr>
            <w:r w:rsidRPr="00E070F6">
              <w:rPr>
                <w:b/>
                <w:sz w:val="18"/>
                <w:szCs w:val="18"/>
                <w:u w:val="single"/>
              </w:rPr>
              <w:t>ΠΙΝΑΚΑΣ ΑΠΟΔΕΚΤΩΝ</w:t>
            </w:r>
          </w:p>
        </w:tc>
      </w:tr>
      <w:tr w:rsidR="003E5AA1" w:rsidRPr="00E070F6" w:rsidTr="009E7FC8">
        <w:trPr>
          <w:gridAfter w:val="1"/>
          <w:wAfter w:w="5467" w:type="dxa"/>
          <w:trHeight w:val="319"/>
        </w:trPr>
        <w:tc>
          <w:tcPr>
            <w:tcW w:w="5333" w:type="dxa"/>
          </w:tcPr>
          <w:p w:rsidR="003E5AA1" w:rsidRPr="00E070F6" w:rsidRDefault="00C5622B" w:rsidP="009E7FC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ΤΑΚΤΙΚΑ ΜΕΛΗ </w:t>
            </w:r>
            <w:r w:rsidR="003E5AA1" w:rsidRPr="00E070F6">
              <w:rPr>
                <w:sz w:val="18"/>
                <w:szCs w:val="18"/>
              </w:rPr>
              <w:t>:</w:t>
            </w:r>
          </w:p>
        </w:tc>
      </w:tr>
      <w:tr w:rsidR="003E5AA1" w:rsidRPr="00623B26" w:rsidTr="009E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AA1" w:rsidRPr="004D47E9" w:rsidRDefault="003E5AA1" w:rsidP="009E7FC8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47E9">
              <w:rPr>
                <w:sz w:val="18"/>
                <w:szCs w:val="18"/>
              </w:rPr>
              <w:t xml:space="preserve">ΞΗΡΟΓΙΑΝΝΗΣ ΓΡΗΓΟΡΙΟΣ  </w:t>
            </w:r>
            <w:r w:rsidR="00FB3C85">
              <w:rPr>
                <w:sz w:val="18"/>
                <w:szCs w:val="18"/>
              </w:rPr>
              <w:t xml:space="preserve">     </w:t>
            </w:r>
          </w:p>
        </w:tc>
      </w:tr>
      <w:tr w:rsidR="003E5AA1" w:rsidRPr="00623B26" w:rsidTr="009E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AA1" w:rsidRPr="004D47E9" w:rsidRDefault="003E5AA1" w:rsidP="009E7FC8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47E9">
              <w:rPr>
                <w:rFonts w:ascii="Arial" w:hAnsi="Arial" w:cs="Arial"/>
                <w:sz w:val="18"/>
                <w:szCs w:val="18"/>
              </w:rPr>
              <w:t>ΤΣΙΓΑΡΙΔΑΣ ΕΠΑΜΕΙΝΩΝΔΑΣ</w:t>
            </w:r>
          </w:p>
        </w:tc>
      </w:tr>
      <w:tr w:rsidR="003E5AA1" w:rsidRPr="00623B26" w:rsidTr="009E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AA1" w:rsidRPr="004D47E9" w:rsidRDefault="003E5AA1" w:rsidP="009E7FC8">
            <w:pPr>
              <w:numPr>
                <w:ilvl w:val="0"/>
                <w:numId w:val="1"/>
              </w:numPr>
              <w:spacing w:after="0" w:line="360" w:lineRule="auto"/>
              <w:rPr>
                <w:sz w:val="18"/>
                <w:szCs w:val="18"/>
              </w:rPr>
            </w:pPr>
            <w:r w:rsidRPr="004D47E9">
              <w:rPr>
                <w:sz w:val="18"/>
                <w:szCs w:val="18"/>
              </w:rPr>
              <w:t>ΤΖΑΒΑΡΑΣ ΓΕΩΡΓΙΟΣ ΤΟΥ ΙΩΑΝΝΗ</w:t>
            </w:r>
          </w:p>
        </w:tc>
      </w:tr>
      <w:tr w:rsidR="003E5AA1" w:rsidRPr="00623B26" w:rsidTr="009E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AA1" w:rsidRPr="004D47E9" w:rsidRDefault="003E5AA1" w:rsidP="009E7FC8">
            <w:pPr>
              <w:numPr>
                <w:ilvl w:val="0"/>
                <w:numId w:val="1"/>
              </w:numPr>
              <w:spacing w:after="0" w:line="360" w:lineRule="auto"/>
              <w:rPr>
                <w:bCs/>
                <w:sz w:val="18"/>
                <w:szCs w:val="18"/>
              </w:rPr>
            </w:pPr>
            <w:r w:rsidRPr="004D47E9">
              <w:rPr>
                <w:bCs/>
                <w:sz w:val="18"/>
                <w:szCs w:val="18"/>
              </w:rPr>
              <w:t>ΤΣΑΓΑΛΑΣ ΒΑΣΙΛΕΙΟΣ ΤΟΥ ΚΩΝ/ΝΟΥ</w:t>
            </w:r>
          </w:p>
        </w:tc>
      </w:tr>
      <w:tr w:rsidR="003E5AA1" w:rsidRPr="00623B26" w:rsidTr="009E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AA1" w:rsidRPr="004D47E9" w:rsidRDefault="003E5AA1" w:rsidP="009E7FC8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4D47E9">
              <w:rPr>
                <w:rFonts w:ascii="Arial" w:hAnsi="Arial" w:cs="Arial"/>
                <w:b w:val="0"/>
                <w:sz w:val="18"/>
                <w:szCs w:val="18"/>
              </w:rPr>
              <w:t xml:space="preserve">ΕΜΜΑΝΟΥΗΛΙΔΗΣ ΠΡΟΔΡΟΜΟΣ </w:t>
            </w:r>
          </w:p>
        </w:tc>
      </w:tr>
      <w:tr w:rsidR="003E5AA1" w:rsidRPr="00623B26" w:rsidTr="009E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AA1" w:rsidRDefault="003E5AA1" w:rsidP="009E7FC8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4D47E9">
              <w:rPr>
                <w:rFonts w:ascii="Arial" w:hAnsi="Arial" w:cs="Arial"/>
                <w:b w:val="0"/>
                <w:sz w:val="18"/>
                <w:szCs w:val="18"/>
              </w:rPr>
              <w:t>ΓΑΛΑΝΗΣ ΓΡΗΓΟΡΙΟΣ ΤΟΥ ΦΩΤΙΟΥ</w:t>
            </w:r>
          </w:p>
          <w:p w:rsidR="00C5622B" w:rsidRPr="00C5622B" w:rsidRDefault="00C5622B" w:rsidP="00C5622B">
            <w:pPr>
              <w:ind w:left="720"/>
              <w:rPr>
                <w:lang w:eastAsia="el-GR"/>
              </w:rPr>
            </w:pPr>
            <w:r>
              <w:rPr>
                <w:lang w:eastAsia="el-GR"/>
              </w:rPr>
              <w:t xml:space="preserve">   </w:t>
            </w:r>
          </w:p>
          <w:p w:rsidR="00C5622B" w:rsidRPr="00C5622B" w:rsidRDefault="00C5622B" w:rsidP="00C5622B">
            <w:pPr>
              <w:rPr>
                <w:lang w:eastAsia="el-GR"/>
              </w:rPr>
            </w:pPr>
          </w:p>
        </w:tc>
      </w:tr>
      <w:tr w:rsidR="003E5AA1" w:rsidRPr="00623B26" w:rsidTr="009E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AA1" w:rsidRPr="00066957" w:rsidRDefault="003E5AA1" w:rsidP="009E7FC8">
            <w:pPr>
              <w:pStyle w:val="1"/>
              <w:spacing w:line="360" w:lineRule="auto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</w:p>
        </w:tc>
      </w:tr>
    </w:tbl>
    <w:p w:rsidR="003E5AA1" w:rsidRDefault="00967D3F" w:rsidP="00963C2A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</w:p>
    <w:sectPr w:rsidR="003E5AA1" w:rsidSect="00704B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B8" w:rsidRDefault="009053B8" w:rsidP="00704B26">
      <w:pPr>
        <w:spacing w:after="0" w:line="240" w:lineRule="auto"/>
      </w:pPr>
      <w:r>
        <w:separator/>
      </w:r>
    </w:p>
  </w:endnote>
  <w:endnote w:type="continuationSeparator" w:id="0">
    <w:p w:rsidR="009053B8" w:rsidRDefault="009053B8" w:rsidP="0070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B8" w:rsidRDefault="009053B8" w:rsidP="00704B26">
      <w:pPr>
        <w:spacing w:after="0" w:line="240" w:lineRule="auto"/>
      </w:pPr>
      <w:r>
        <w:separator/>
      </w:r>
    </w:p>
  </w:footnote>
  <w:footnote w:type="continuationSeparator" w:id="0">
    <w:p w:rsidR="009053B8" w:rsidRDefault="009053B8" w:rsidP="00704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547A"/>
    <w:multiLevelType w:val="hybridMultilevel"/>
    <w:tmpl w:val="12DA88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9194D"/>
    <w:multiLevelType w:val="hybridMultilevel"/>
    <w:tmpl w:val="C34A88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55153"/>
    <w:multiLevelType w:val="hybridMultilevel"/>
    <w:tmpl w:val="68981E1C"/>
    <w:lvl w:ilvl="0" w:tplc="C4429430">
      <w:start w:val="1"/>
      <w:numFmt w:val="decimal"/>
      <w:lvlText w:val="%1."/>
      <w:lvlJc w:val="left"/>
      <w:pPr>
        <w:ind w:left="408" w:hanging="360"/>
      </w:pPr>
      <w:rPr>
        <w:rFonts w:ascii="Arial" w:eastAsia="Calibri" w:hAnsi="Arial" w:cs="Arial" w:hint="default"/>
        <w:b/>
        <w:color w:val="00000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792D0982"/>
    <w:multiLevelType w:val="hybridMultilevel"/>
    <w:tmpl w:val="1FC6780E"/>
    <w:lvl w:ilvl="0" w:tplc="0E52C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26"/>
    <w:rsid w:val="0000098F"/>
    <w:rsid w:val="00006A57"/>
    <w:rsid w:val="00006CA4"/>
    <w:rsid w:val="00013F9F"/>
    <w:rsid w:val="00017372"/>
    <w:rsid w:val="00021359"/>
    <w:rsid w:val="00024190"/>
    <w:rsid w:val="00024A69"/>
    <w:rsid w:val="000276A9"/>
    <w:rsid w:val="00033BA3"/>
    <w:rsid w:val="00034BC6"/>
    <w:rsid w:val="00043C13"/>
    <w:rsid w:val="0004541E"/>
    <w:rsid w:val="00046E5D"/>
    <w:rsid w:val="00051AFB"/>
    <w:rsid w:val="00052571"/>
    <w:rsid w:val="00055948"/>
    <w:rsid w:val="000649F3"/>
    <w:rsid w:val="00064EDB"/>
    <w:rsid w:val="00066B2F"/>
    <w:rsid w:val="00070C7F"/>
    <w:rsid w:val="00074404"/>
    <w:rsid w:val="00076DE1"/>
    <w:rsid w:val="000864C8"/>
    <w:rsid w:val="000915C0"/>
    <w:rsid w:val="0009195F"/>
    <w:rsid w:val="0009258D"/>
    <w:rsid w:val="0009320A"/>
    <w:rsid w:val="000949B1"/>
    <w:rsid w:val="00095A67"/>
    <w:rsid w:val="00095C03"/>
    <w:rsid w:val="000A048F"/>
    <w:rsid w:val="000A63F8"/>
    <w:rsid w:val="000C22F2"/>
    <w:rsid w:val="000C4773"/>
    <w:rsid w:val="000C4DD7"/>
    <w:rsid w:val="000C7F87"/>
    <w:rsid w:val="000D0C4E"/>
    <w:rsid w:val="000D6075"/>
    <w:rsid w:val="000E142B"/>
    <w:rsid w:val="000E3914"/>
    <w:rsid w:val="000E6EE9"/>
    <w:rsid w:val="000F19D2"/>
    <w:rsid w:val="000F2958"/>
    <w:rsid w:val="000F3810"/>
    <w:rsid w:val="000F3A47"/>
    <w:rsid w:val="000F46BB"/>
    <w:rsid w:val="000F7729"/>
    <w:rsid w:val="00100003"/>
    <w:rsid w:val="00101BD8"/>
    <w:rsid w:val="00102D0B"/>
    <w:rsid w:val="001037E2"/>
    <w:rsid w:val="001075AD"/>
    <w:rsid w:val="00111A55"/>
    <w:rsid w:val="00112573"/>
    <w:rsid w:val="00112B71"/>
    <w:rsid w:val="00120A87"/>
    <w:rsid w:val="001237F8"/>
    <w:rsid w:val="001247D8"/>
    <w:rsid w:val="00131FC5"/>
    <w:rsid w:val="0013237F"/>
    <w:rsid w:val="00142337"/>
    <w:rsid w:val="001436E5"/>
    <w:rsid w:val="00143E15"/>
    <w:rsid w:val="00146D0D"/>
    <w:rsid w:val="001507B2"/>
    <w:rsid w:val="00151536"/>
    <w:rsid w:val="001536AB"/>
    <w:rsid w:val="0015580E"/>
    <w:rsid w:val="001605E2"/>
    <w:rsid w:val="001663E9"/>
    <w:rsid w:val="00166633"/>
    <w:rsid w:val="00170D46"/>
    <w:rsid w:val="00173212"/>
    <w:rsid w:val="00175B67"/>
    <w:rsid w:val="001778AF"/>
    <w:rsid w:val="00181788"/>
    <w:rsid w:val="00182964"/>
    <w:rsid w:val="001872F6"/>
    <w:rsid w:val="001A0530"/>
    <w:rsid w:val="001A08F2"/>
    <w:rsid w:val="001A4323"/>
    <w:rsid w:val="001B5BE7"/>
    <w:rsid w:val="001C18C9"/>
    <w:rsid w:val="001C3151"/>
    <w:rsid w:val="001C5000"/>
    <w:rsid w:val="001C57BA"/>
    <w:rsid w:val="001C6312"/>
    <w:rsid w:val="001D3333"/>
    <w:rsid w:val="001D4F42"/>
    <w:rsid w:val="001D55CC"/>
    <w:rsid w:val="001D5F5D"/>
    <w:rsid w:val="001D5F85"/>
    <w:rsid w:val="001E429C"/>
    <w:rsid w:val="001E4395"/>
    <w:rsid w:val="001E6D22"/>
    <w:rsid w:val="001F39B3"/>
    <w:rsid w:val="00210A74"/>
    <w:rsid w:val="00214969"/>
    <w:rsid w:val="0021589D"/>
    <w:rsid w:val="00215E58"/>
    <w:rsid w:val="00224897"/>
    <w:rsid w:val="00226D33"/>
    <w:rsid w:val="00227F7F"/>
    <w:rsid w:val="0023013C"/>
    <w:rsid w:val="0023123E"/>
    <w:rsid w:val="00233A99"/>
    <w:rsid w:val="00234CB6"/>
    <w:rsid w:val="00237FE3"/>
    <w:rsid w:val="00240692"/>
    <w:rsid w:val="00241C7E"/>
    <w:rsid w:val="00244265"/>
    <w:rsid w:val="00247692"/>
    <w:rsid w:val="00254617"/>
    <w:rsid w:val="00255FEB"/>
    <w:rsid w:val="0026216B"/>
    <w:rsid w:val="002669A4"/>
    <w:rsid w:val="00277C6D"/>
    <w:rsid w:val="002818E7"/>
    <w:rsid w:val="00283FE1"/>
    <w:rsid w:val="002A1DDD"/>
    <w:rsid w:val="002A58E5"/>
    <w:rsid w:val="002A6BA9"/>
    <w:rsid w:val="002B13E2"/>
    <w:rsid w:val="002B4711"/>
    <w:rsid w:val="002B6C35"/>
    <w:rsid w:val="002B7024"/>
    <w:rsid w:val="002C0CA0"/>
    <w:rsid w:val="002C1612"/>
    <w:rsid w:val="002C48F6"/>
    <w:rsid w:val="002C5002"/>
    <w:rsid w:val="002C54D9"/>
    <w:rsid w:val="002D59D8"/>
    <w:rsid w:val="002E0592"/>
    <w:rsid w:val="002E08D1"/>
    <w:rsid w:val="002E1311"/>
    <w:rsid w:val="002F0863"/>
    <w:rsid w:val="002F2CF1"/>
    <w:rsid w:val="002F7C9D"/>
    <w:rsid w:val="0030149A"/>
    <w:rsid w:val="003030EC"/>
    <w:rsid w:val="00304185"/>
    <w:rsid w:val="00305E9A"/>
    <w:rsid w:val="00315C07"/>
    <w:rsid w:val="003171B1"/>
    <w:rsid w:val="00320008"/>
    <w:rsid w:val="003200D4"/>
    <w:rsid w:val="0032028A"/>
    <w:rsid w:val="003214ED"/>
    <w:rsid w:val="00322363"/>
    <w:rsid w:val="003238C2"/>
    <w:rsid w:val="00323BC3"/>
    <w:rsid w:val="00332C4A"/>
    <w:rsid w:val="00341533"/>
    <w:rsid w:val="00341B8A"/>
    <w:rsid w:val="003420EE"/>
    <w:rsid w:val="0034638D"/>
    <w:rsid w:val="003502D8"/>
    <w:rsid w:val="00351E7F"/>
    <w:rsid w:val="00353258"/>
    <w:rsid w:val="00362F2F"/>
    <w:rsid w:val="003634D6"/>
    <w:rsid w:val="00373030"/>
    <w:rsid w:val="00373583"/>
    <w:rsid w:val="00375BE9"/>
    <w:rsid w:val="00375C37"/>
    <w:rsid w:val="003760AD"/>
    <w:rsid w:val="00380F4D"/>
    <w:rsid w:val="0038188C"/>
    <w:rsid w:val="00382F61"/>
    <w:rsid w:val="00385119"/>
    <w:rsid w:val="00385891"/>
    <w:rsid w:val="00391955"/>
    <w:rsid w:val="0039196F"/>
    <w:rsid w:val="0039287D"/>
    <w:rsid w:val="0039570B"/>
    <w:rsid w:val="003A0F81"/>
    <w:rsid w:val="003A5890"/>
    <w:rsid w:val="003B40CC"/>
    <w:rsid w:val="003C0E4A"/>
    <w:rsid w:val="003C38C6"/>
    <w:rsid w:val="003C5D02"/>
    <w:rsid w:val="003D1825"/>
    <w:rsid w:val="003D6B22"/>
    <w:rsid w:val="003D7B58"/>
    <w:rsid w:val="003D7DE6"/>
    <w:rsid w:val="003E120E"/>
    <w:rsid w:val="003E5AA1"/>
    <w:rsid w:val="003E5AD6"/>
    <w:rsid w:val="003E68B8"/>
    <w:rsid w:val="003E7FAB"/>
    <w:rsid w:val="003F0E5C"/>
    <w:rsid w:val="003F2A58"/>
    <w:rsid w:val="003F62C0"/>
    <w:rsid w:val="003F6443"/>
    <w:rsid w:val="00404694"/>
    <w:rsid w:val="0041212D"/>
    <w:rsid w:val="00412AD5"/>
    <w:rsid w:val="00414B63"/>
    <w:rsid w:val="00415E04"/>
    <w:rsid w:val="00420719"/>
    <w:rsid w:val="004312F8"/>
    <w:rsid w:val="0043147D"/>
    <w:rsid w:val="00431B4C"/>
    <w:rsid w:val="0043282B"/>
    <w:rsid w:val="00432C1C"/>
    <w:rsid w:val="00433843"/>
    <w:rsid w:val="00433CAD"/>
    <w:rsid w:val="00434AE1"/>
    <w:rsid w:val="004360AA"/>
    <w:rsid w:val="00436F95"/>
    <w:rsid w:val="00440727"/>
    <w:rsid w:val="00443915"/>
    <w:rsid w:val="00443C18"/>
    <w:rsid w:val="00444158"/>
    <w:rsid w:val="004454E8"/>
    <w:rsid w:val="004454F7"/>
    <w:rsid w:val="00447478"/>
    <w:rsid w:val="00450646"/>
    <w:rsid w:val="00454221"/>
    <w:rsid w:val="00462C6F"/>
    <w:rsid w:val="00470886"/>
    <w:rsid w:val="00470C71"/>
    <w:rsid w:val="00477142"/>
    <w:rsid w:val="00481681"/>
    <w:rsid w:val="00481A58"/>
    <w:rsid w:val="00490D02"/>
    <w:rsid w:val="00492065"/>
    <w:rsid w:val="004947C2"/>
    <w:rsid w:val="004962B1"/>
    <w:rsid w:val="004964AF"/>
    <w:rsid w:val="004973C5"/>
    <w:rsid w:val="00497D67"/>
    <w:rsid w:val="004A23AB"/>
    <w:rsid w:val="004A2A29"/>
    <w:rsid w:val="004A69DD"/>
    <w:rsid w:val="004B1945"/>
    <w:rsid w:val="004C15B6"/>
    <w:rsid w:val="004C4877"/>
    <w:rsid w:val="004C512C"/>
    <w:rsid w:val="004D45A5"/>
    <w:rsid w:val="004D5A18"/>
    <w:rsid w:val="004D75E0"/>
    <w:rsid w:val="004E10A6"/>
    <w:rsid w:val="0050420D"/>
    <w:rsid w:val="0050469D"/>
    <w:rsid w:val="00506045"/>
    <w:rsid w:val="00512F09"/>
    <w:rsid w:val="005239E5"/>
    <w:rsid w:val="00523ADC"/>
    <w:rsid w:val="00523D68"/>
    <w:rsid w:val="00526BED"/>
    <w:rsid w:val="0053121A"/>
    <w:rsid w:val="00535148"/>
    <w:rsid w:val="00535F89"/>
    <w:rsid w:val="0053715B"/>
    <w:rsid w:val="005401D4"/>
    <w:rsid w:val="00542F21"/>
    <w:rsid w:val="005450F1"/>
    <w:rsid w:val="005477EC"/>
    <w:rsid w:val="00552466"/>
    <w:rsid w:val="00556BE7"/>
    <w:rsid w:val="0055719B"/>
    <w:rsid w:val="00561451"/>
    <w:rsid w:val="005645DD"/>
    <w:rsid w:val="005647D7"/>
    <w:rsid w:val="00564A9F"/>
    <w:rsid w:val="00571BB4"/>
    <w:rsid w:val="00574086"/>
    <w:rsid w:val="00574814"/>
    <w:rsid w:val="00576162"/>
    <w:rsid w:val="00583F43"/>
    <w:rsid w:val="00584690"/>
    <w:rsid w:val="0059049A"/>
    <w:rsid w:val="00590565"/>
    <w:rsid w:val="00591B21"/>
    <w:rsid w:val="00593A1C"/>
    <w:rsid w:val="00593E2C"/>
    <w:rsid w:val="00596C81"/>
    <w:rsid w:val="005A2B09"/>
    <w:rsid w:val="005A6001"/>
    <w:rsid w:val="005B1E63"/>
    <w:rsid w:val="005B2A9A"/>
    <w:rsid w:val="005C7AB7"/>
    <w:rsid w:val="005D557B"/>
    <w:rsid w:val="005D5F2F"/>
    <w:rsid w:val="005D70A4"/>
    <w:rsid w:val="005E2841"/>
    <w:rsid w:val="005E48A4"/>
    <w:rsid w:val="005E6EB7"/>
    <w:rsid w:val="005F0B89"/>
    <w:rsid w:val="005F2A25"/>
    <w:rsid w:val="005F5B79"/>
    <w:rsid w:val="006019C2"/>
    <w:rsid w:val="00606A2B"/>
    <w:rsid w:val="00606C87"/>
    <w:rsid w:val="00607651"/>
    <w:rsid w:val="006100A9"/>
    <w:rsid w:val="00610D06"/>
    <w:rsid w:val="00614E6B"/>
    <w:rsid w:val="00615ABF"/>
    <w:rsid w:val="00624A8D"/>
    <w:rsid w:val="006339C4"/>
    <w:rsid w:val="00634CB4"/>
    <w:rsid w:val="00634EE1"/>
    <w:rsid w:val="0063795B"/>
    <w:rsid w:val="00640CC0"/>
    <w:rsid w:val="00643965"/>
    <w:rsid w:val="00654598"/>
    <w:rsid w:val="0066376F"/>
    <w:rsid w:val="00663CB5"/>
    <w:rsid w:val="00664C63"/>
    <w:rsid w:val="006730E5"/>
    <w:rsid w:val="00676805"/>
    <w:rsid w:val="00676B99"/>
    <w:rsid w:val="00680345"/>
    <w:rsid w:val="00692EB1"/>
    <w:rsid w:val="00694EC6"/>
    <w:rsid w:val="006970F5"/>
    <w:rsid w:val="006A0EEA"/>
    <w:rsid w:val="006A2F3F"/>
    <w:rsid w:val="006A3064"/>
    <w:rsid w:val="006A34CB"/>
    <w:rsid w:val="006A395B"/>
    <w:rsid w:val="006A5393"/>
    <w:rsid w:val="006A60B2"/>
    <w:rsid w:val="006A6958"/>
    <w:rsid w:val="006A79EC"/>
    <w:rsid w:val="006B129A"/>
    <w:rsid w:val="006B1700"/>
    <w:rsid w:val="006B1FAE"/>
    <w:rsid w:val="006C0D1D"/>
    <w:rsid w:val="006C1D17"/>
    <w:rsid w:val="006C6463"/>
    <w:rsid w:val="006C7F38"/>
    <w:rsid w:val="006D1078"/>
    <w:rsid w:val="006D56FA"/>
    <w:rsid w:val="006E25A4"/>
    <w:rsid w:val="006E5538"/>
    <w:rsid w:val="006F0547"/>
    <w:rsid w:val="006F489D"/>
    <w:rsid w:val="00702CC7"/>
    <w:rsid w:val="00704B26"/>
    <w:rsid w:val="00707B31"/>
    <w:rsid w:val="00707D36"/>
    <w:rsid w:val="00707E62"/>
    <w:rsid w:val="007100FA"/>
    <w:rsid w:val="0071297E"/>
    <w:rsid w:val="0071359B"/>
    <w:rsid w:val="007153EA"/>
    <w:rsid w:val="00720787"/>
    <w:rsid w:val="00720A07"/>
    <w:rsid w:val="00724D3B"/>
    <w:rsid w:val="00730BE7"/>
    <w:rsid w:val="007325BD"/>
    <w:rsid w:val="00743CE7"/>
    <w:rsid w:val="00744563"/>
    <w:rsid w:val="00744D93"/>
    <w:rsid w:val="00746EF9"/>
    <w:rsid w:val="00750EA3"/>
    <w:rsid w:val="00752615"/>
    <w:rsid w:val="0075506D"/>
    <w:rsid w:val="00757BBE"/>
    <w:rsid w:val="00762384"/>
    <w:rsid w:val="007656BA"/>
    <w:rsid w:val="007805F8"/>
    <w:rsid w:val="007835BD"/>
    <w:rsid w:val="0078547A"/>
    <w:rsid w:val="0078588E"/>
    <w:rsid w:val="00791CE7"/>
    <w:rsid w:val="00797688"/>
    <w:rsid w:val="007A22D0"/>
    <w:rsid w:val="007A23EF"/>
    <w:rsid w:val="007B116D"/>
    <w:rsid w:val="007B340D"/>
    <w:rsid w:val="007C1C40"/>
    <w:rsid w:val="007C2B97"/>
    <w:rsid w:val="007C4DC9"/>
    <w:rsid w:val="007C55DA"/>
    <w:rsid w:val="007D0B4C"/>
    <w:rsid w:val="007D19AA"/>
    <w:rsid w:val="007D4566"/>
    <w:rsid w:val="007D577B"/>
    <w:rsid w:val="007E6B2A"/>
    <w:rsid w:val="007F10D4"/>
    <w:rsid w:val="007F5F9B"/>
    <w:rsid w:val="00801C47"/>
    <w:rsid w:val="008026C2"/>
    <w:rsid w:val="00803351"/>
    <w:rsid w:val="00810641"/>
    <w:rsid w:val="00812B18"/>
    <w:rsid w:val="00824DBF"/>
    <w:rsid w:val="0083238F"/>
    <w:rsid w:val="0083370C"/>
    <w:rsid w:val="00845169"/>
    <w:rsid w:val="00847B2F"/>
    <w:rsid w:val="0085122F"/>
    <w:rsid w:val="00851C6A"/>
    <w:rsid w:val="0085568C"/>
    <w:rsid w:val="008579DC"/>
    <w:rsid w:val="00864273"/>
    <w:rsid w:val="00865895"/>
    <w:rsid w:val="00867AB8"/>
    <w:rsid w:val="00873784"/>
    <w:rsid w:val="00875148"/>
    <w:rsid w:val="0088701F"/>
    <w:rsid w:val="00887F34"/>
    <w:rsid w:val="00893E17"/>
    <w:rsid w:val="008940DE"/>
    <w:rsid w:val="00895E9A"/>
    <w:rsid w:val="00897064"/>
    <w:rsid w:val="008A0E74"/>
    <w:rsid w:val="008A1897"/>
    <w:rsid w:val="008A20FB"/>
    <w:rsid w:val="008A26E5"/>
    <w:rsid w:val="008A3977"/>
    <w:rsid w:val="008A52DA"/>
    <w:rsid w:val="008A6235"/>
    <w:rsid w:val="008B20E6"/>
    <w:rsid w:val="008B56F6"/>
    <w:rsid w:val="008B6B70"/>
    <w:rsid w:val="008C2204"/>
    <w:rsid w:val="008C25E5"/>
    <w:rsid w:val="008C4751"/>
    <w:rsid w:val="008C4BD3"/>
    <w:rsid w:val="008D64EC"/>
    <w:rsid w:val="008D6659"/>
    <w:rsid w:val="008E6A33"/>
    <w:rsid w:val="009053B8"/>
    <w:rsid w:val="009137DD"/>
    <w:rsid w:val="00914553"/>
    <w:rsid w:val="00914C2E"/>
    <w:rsid w:val="00923220"/>
    <w:rsid w:val="00923571"/>
    <w:rsid w:val="00923BD8"/>
    <w:rsid w:val="009345CA"/>
    <w:rsid w:val="0094077B"/>
    <w:rsid w:val="00941CD9"/>
    <w:rsid w:val="00941DCA"/>
    <w:rsid w:val="00945E19"/>
    <w:rsid w:val="00946ECF"/>
    <w:rsid w:val="0095060D"/>
    <w:rsid w:val="009508C3"/>
    <w:rsid w:val="00951500"/>
    <w:rsid w:val="00952745"/>
    <w:rsid w:val="00953157"/>
    <w:rsid w:val="00955ABA"/>
    <w:rsid w:val="00957FE7"/>
    <w:rsid w:val="009603E8"/>
    <w:rsid w:val="009633E3"/>
    <w:rsid w:val="00963C2A"/>
    <w:rsid w:val="00967D3F"/>
    <w:rsid w:val="00971D51"/>
    <w:rsid w:val="00974D3C"/>
    <w:rsid w:val="00981DE0"/>
    <w:rsid w:val="00990C3E"/>
    <w:rsid w:val="00991994"/>
    <w:rsid w:val="00993389"/>
    <w:rsid w:val="009B1BE9"/>
    <w:rsid w:val="009B1EE4"/>
    <w:rsid w:val="009B2DE8"/>
    <w:rsid w:val="009B4569"/>
    <w:rsid w:val="009B4EBE"/>
    <w:rsid w:val="009B51C8"/>
    <w:rsid w:val="009B5DF1"/>
    <w:rsid w:val="009C5C44"/>
    <w:rsid w:val="009C69CE"/>
    <w:rsid w:val="009C74BA"/>
    <w:rsid w:val="009E1050"/>
    <w:rsid w:val="009E12D1"/>
    <w:rsid w:val="009E2B76"/>
    <w:rsid w:val="009E6DAD"/>
    <w:rsid w:val="009E7FC8"/>
    <w:rsid w:val="009F19D2"/>
    <w:rsid w:val="009F3320"/>
    <w:rsid w:val="009F3B12"/>
    <w:rsid w:val="009F4032"/>
    <w:rsid w:val="009F57B0"/>
    <w:rsid w:val="009F7362"/>
    <w:rsid w:val="00A0085F"/>
    <w:rsid w:val="00A0182E"/>
    <w:rsid w:val="00A03972"/>
    <w:rsid w:val="00A05785"/>
    <w:rsid w:val="00A06EB4"/>
    <w:rsid w:val="00A129F8"/>
    <w:rsid w:val="00A15408"/>
    <w:rsid w:val="00A16A72"/>
    <w:rsid w:val="00A22861"/>
    <w:rsid w:val="00A239C3"/>
    <w:rsid w:val="00A304B1"/>
    <w:rsid w:val="00A30F8B"/>
    <w:rsid w:val="00A31819"/>
    <w:rsid w:val="00A359FD"/>
    <w:rsid w:val="00A374C3"/>
    <w:rsid w:val="00A42738"/>
    <w:rsid w:val="00A513A6"/>
    <w:rsid w:val="00A54735"/>
    <w:rsid w:val="00A6500C"/>
    <w:rsid w:val="00A65705"/>
    <w:rsid w:val="00A716EF"/>
    <w:rsid w:val="00A80F04"/>
    <w:rsid w:val="00A8325E"/>
    <w:rsid w:val="00A84651"/>
    <w:rsid w:val="00A879D4"/>
    <w:rsid w:val="00A9322D"/>
    <w:rsid w:val="00A942F6"/>
    <w:rsid w:val="00A951DE"/>
    <w:rsid w:val="00A955F7"/>
    <w:rsid w:val="00A9609C"/>
    <w:rsid w:val="00A97CCC"/>
    <w:rsid w:val="00AA10D7"/>
    <w:rsid w:val="00AA6369"/>
    <w:rsid w:val="00AB08AF"/>
    <w:rsid w:val="00AB0CC7"/>
    <w:rsid w:val="00AB5F4A"/>
    <w:rsid w:val="00AB695A"/>
    <w:rsid w:val="00AB6C18"/>
    <w:rsid w:val="00AB72CF"/>
    <w:rsid w:val="00AC0656"/>
    <w:rsid w:val="00AC1137"/>
    <w:rsid w:val="00AC1FDA"/>
    <w:rsid w:val="00AC2572"/>
    <w:rsid w:val="00AC3C47"/>
    <w:rsid w:val="00AD0CAF"/>
    <w:rsid w:val="00AD1E5D"/>
    <w:rsid w:val="00AD32B5"/>
    <w:rsid w:val="00AD3C22"/>
    <w:rsid w:val="00AD3E9E"/>
    <w:rsid w:val="00AD3F4C"/>
    <w:rsid w:val="00AD50FB"/>
    <w:rsid w:val="00AD7043"/>
    <w:rsid w:val="00AD7CF1"/>
    <w:rsid w:val="00AE472E"/>
    <w:rsid w:val="00AE532D"/>
    <w:rsid w:val="00AE63BB"/>
    <w:rsid w:val="00AE7124"/>
    <w:rsid w:val="00AF3F66"/>
    <w:rsid w:val="00B00311"/>
    <w:rsid w:val="00B0385F"/>
    <w:rsid w:val="00B052DF"/>
    <w:rsid w:val="00B07896"/>
    <w:rsid w:val="00B16DD1"/>
    <w:rsid w:val="00B24846"/>
    <w:rsid w:val="00B35309"/>
    <w:rsid w:val="00B41B71"/>
    <w:rsid w:val="00B43D1D"/>
    <w:rsid w:val="00B50D9C"/>
    <w:rsid w:val="00B51DE1"/>
    <w:rsid w:val="00B5727F"/>
    <w:rsid w:val="00B615E2"/>
    <w:rsid w:val="00B641CF"/>
    <w:rsid w:val="00B641D8"/>
    <w:rsid w:val="00B72F3D"/>
    <w:rsid w:val="00B7392C"/>
    <w:rsid w:val="00B7483C"/>
    <w:rsid w:val="00B75527"/>
    <w:rsid w:val="00B86F73"/>
    <w:rsid w:val="00B903DE"/>
    <w:rsid w:val="00B91170"/>
    <w:rsid w:val="00B91629"/>
    <w:rsid w:val="00B91BF1"/>
    <w:rsid w:val="00B94F04"/>
    <w:rsid w:val="00B95EDE"/>
    <w:rsid w:val="00BA135F"/>
    <w:rsid w:val="00BA2435"/>
    <w:rsid w:val="00BA4A21"/>
    <w:rsid w:val="00BB6586"/>
    <w:rsid w:val="00BC22EB"/>
    <w:rsid w:val="00BC4E9E"/>
    <w:rsid w:val="00BC79AA"/>
    <w:rsid w:val="00BD04D9"/>
    <w:rsid w:val="00BD168A"/>
    <w:rsid w:val="00BD4424"/>
    <w:rsid w:val="00BD47C6"/>
    <w:rsid w:val="00BD4AA7"/>
    <w:rsid w:val="00BD7415"/>
    <w:rsid w:val="00BE18AD"/>
    <w:rsid w:val="00BE2996"/>
    <w:rsid w:val="00BE3536"/>
    <w:rsid w:val="00BF3BD8"/>
    <w:rsid w:val="00BF4449"/>
    <w:rsid w:val="00BF5001"/>
    <w:rsid w:val="00C0091D"/>
    <w:rsid w:val="00C00D74"/>
    <w:rsid w:val="00C06CDA"/>
    <w:rsid w:val="00C12ED4"/>
    <w:rsid w:val="00C213C9"/>
    <w:rsid w:val="00C26CE0"/>
    <w:rsid w:val="00C33841"/>
    <w:rsid w:val="00C33852"/>
    <w:rsid w:val="00C35B87"/>
    <w:rsid w:val="00C40B57"/>
    <w:rsid w:val="00C41D16"/>
    <w:rsid w:val="00C43529"/>
    <w:rsid w:val="00C43FA2"/>
    <w:rsid w:val="00C4415F"/>
    <w:rsid w:val="00C4516A"/>
    <w:rsid w:val="00C456BC"/>
    <w:rsid w:val="00C4651F"/>
    <w:rsid w:val="00C50007"/>
    <w:rsid w:val="00C50623"/>
    <w:rsid w:val="00C51C5C"/>
    <w:rsid w:val="00C55E31"/>
    <w:rsid w:val="00C5622B"/>
    <w:rsid w:val="00C635E4"/>
    <w:rsid w:val="00C73B11"/>
    <w:rsid w:val="00C75A8F"/>
    <w:rsid w:val="00C75E15"/>
    <w:rsid w:val="00CA5087"/>
    <w:rsid w:val="00CA6FA8"/>
    <w:rsid w:val="00CB0426"/>
    <w:rsid w:val="00CB0737"/>
    <w:rsid w:val="00CB4EDB"/>
    <w:rsid w:val="00CB59B1"/>
    <w:rsid w:val="00CC1B09"/>
    <w:rsid w:val="00CC1E49"/>
    <w:rsid w:val="00CC2004"/>
    <w:rsid w:val="00CC2A86"/>
    <w:rsid w:val="00CC6356"/>
    <w:rsid w:val="00CD0586"/>
    <w:rsid w:val="00CE0C36"/>
    <w:rsid w:val="00CE7C61"/>
    <w:rsid w:val="00CF38CB"/>
    <w:rsid w:val="00CF3F3B"/>
    <w:rsid w:val="00CF402E"/>
    <w:rsid w:val="00D02545"/>
    <w:rsid w:val="00D06485"/>
    <w:rsid w:val="00D07CE3"/>
    <w:rsid w:val="00D10820"/>
    <w:rsid w:val="00D15C97"/>
    <w:rsid w:val="00D228C3"/>
    <w:rsid w:val="00D31258"/>
    <w:rsid w:val="00D358D8"/>
    <w:rsid w:val="00D36AE6"/>
    <w:rsid w:val="00D371C2"/>
    <w:rsid w:val="00D43259"/>
    <w:rsid w:val="00D44DF2"/>
    <w:rsid w:val="00D46F16"/>
    <w:rsid w:val="00D514DB"/>
    <w:rsid w:val="00D538C6"/>
    <w:rsid w:val="00D6024F"/>
    <w:rsid w:val="00D616DE"/>
    <w:rsid w:val="00D63387"/>
    <w:rsid w:val="00D63F8D"/>
    <w:rsid w:val="00D66F1E"/>
    <w:rsid w:val="00D67BF5"/>
    <w:rsid w:val="00D709EF"/>
    <w:rsid w:val="00D80A99"/>
    <w:rsid w:val="00D81BEB"/>
    <w:rsid w:val="00D87495"/>
    <w:rsid w:val="00D96FC5"/>
    <w:rsid w:val="00DA1043"/>
    <w:rsid w:val="00DA1283"/>
    <w:rsid w:val="00DB248F"/>
    <w:rsid w:val="00DB33D1"/>
    <w:rsid w:val="00DB54E9"/>
    <w:rsid w:val="00DB59DB"/>
    <w:rsid w:val="00DB5EB4"/>
    <w:rsid w:val="00DB5F64"/>
    <w:rsid w:val="00DB7BC5"/>
    <w:rsid w:val="00DC3010"/>
    <w:rsid w:val="00DC4F33"/>
    <w:rsid w:val="00DC7C47"/>
    <w:rsid w:val="00DD0FD0"/>
    <w:rsid w:val="00DD6264"/>
    <w:rsid w:val="00DE54E4"/>
    <w:rsid w:val="00DE7D90"/>
    <w:rsid w:val="00DF3FF3"/>
    <w:rsid w:val="00DF680F"/>
    <w:rsid w:val="00DF697C"/>
    <w:rsid w:val="00DF7FC4"/>
    <w:rsid w:val="00E0026E"/>
    <w:rsid w:val="00E02539"/>
    <w:rsid w:val="00E02A47"/>
    <w:rsid w:val="00E0663B"/>
    <w:rsid w:val="00E10524"/>
    <w:rsid w:val="00E10B0A"/>
    <w:rsid w:val="00E15565"/>
    <w:rsid w:val="00E16289"/>
    <w:rsid w:val="00E165AA"/>
    <w:rsid w:val="00E1698A"/>
    <w:rsid w:val="00E212DB"/>
    <w:rsid w:val="00E24A34"/>
    <w:rsid w:val="00E366C8"/>
    <w:rsid w:val="00E41A2E"/>
    <w:rsid w:val="00E45917"/>
    <w:rsid w:val="00E46C6E"/>
    <w:rsid w:val="00E502A3"/>
    <w:rsid w:val="00E513CE"/>
    <w:rsid w:val="00E51412"/>
    <w:rsid w:val="00E5343C"/>
    <w:rsid w:val="00E54C4F"/>
    <w:rsid w:val="00E564AF"/>
    <w:rsid w:val="00E604B2"/>
    <w:rsid w:val="00E62A35"/>
    <w:rsid w:val="00E65547"/>
    <w:rsid w:val="00E66611"/>
    <w:rsid w:val="00E73AB0"/>
    <w:rsid w:val="00E753DA"/>
    <w:rsid w:val="00E7670E"/>
    <w:rsid w:val="00E770A3"/>
    <w:rsid w:val="00E82B75"/>
    <w:rsid w:val="00E85932"/>
    <w:rsid w:val="00E8726D"/>
    <w:rsid w:val="00E92AEB"/>
    <w:rsid w:val="00E94ACD"/>
    <w:rsid w:val="00E9715D"/>
    <w:rsid w:val="00EA112E"/>
    <w:rsid w:val="00EA296F"/>
    <w:rsid w:val="00EB0750"/>
    <w:rsid w:val="00EB10BC"/>
    <w:rsid w:val="00EB300F"/>
    <w:rsid w:val="00EB49B0"/>
    <w:rsid w:val="00EB76FF"/>
    <w:rsid w:val="00EC0BCF"/>
    <w:rsid w:val="00EC459C"/>
    <w:rsid w:val="00EC4891"/>
    <w:rsid w:val="00EC6152"/>
    <w:rsid w:val="00ED200A"/>
    <w:rsid w:val="00EE32BC"/>
    <w:rsid w:val="00EE3538"/>
    <w:rsid w:val="00EE366A"/>
    <w:rsid w:val="00EE3B93"/>
    <w:rsid w:val="00EE40AD"/>
    <w:rsid w:val="00EE67FF"/>
    <w:rsid w:val="00EE687D"/>
    <w:rsid w:val="00EF5E4B"/>
    <w:rsid w:val="00F25CDE"/>
    <w:rsid w:val="00F271E0"/>
    <w:rsid w:val="00F27FF7"/>
    <w:rsid w:val="00F301BE"/>
    <w:rsid w:val="00F3039C"/>
    <w:rsid w:val="00F32F5A"/>
    <w:rsid w:val="00F37A19"/>
    <w:rsid w:val="00F43A55"/>
    <w:rsid w:val="00F43FB9"/>
    <w:rsid w:val="00F444D5"/>
    <w:rsid w:val="00F50455"/>
    <w:rsid w:val="00F52191"/>
    <w:rsid w:val="00F53B3F"/>
    <w:rsid w:val="00F54B1D"/>
    <w:rsid w:val="00F701F0"/>
    <w:rsid w:val="00F71116"/>
    <w:rsid w:val="00F741E1"/>
    <w:rsid w:val="00F7746E"/>
    <w:rsid w:val="00FA3789"/>
    <w:rsid w:val="00FB0794"/>
    <w:rsid w:val="00FB3C85"/>
    <w:rsid w:val="00FB4574"/>
    <w:rsid w:val="00FB697C"/>
    <w:rsid w:val="00FB78C7"/>
    <w:rsid w:val="00FC01B3"/>
    <w:rsid w:val="00FC1BFB"/>
    <w:rsid w:val="00FC5A30"/>
    <w:rsid w:val="00FC737A"/>
    <w:rsid w:val="00FF24C6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3E5AA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A4A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D36A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4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04B26"/>
  </w:style>
  <w:style w:type="paragraph" w:styleId="a4">
    <w:name w:val="footer"/>
    <w:basedOn w:val="a"/>
    <w:link w:val="Char0"/>
    <w:uiPriority w:val="99"/>
    <w:unhideWhenUsed/>
    <w:rsid w:val="00704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04B26"/>
  </w:style>
  <w:style w:type="paragraph" w:styleId="a5">
    <w:name w:val="Balloon Text"/>
    <w:basedOn w:val="a"/>
    <w:link w:val="Char1"/>
    <w:uiPriority w:val="99"/>
    <w:semiHidden/>
    <w:unhideWhenUsed/>
    <w:rsid w:val="0070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704B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D5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Char0"/>
    <w:uiPriority w:val="99"/>
    <w:rsid w:val="0009320A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el-GR"/>
    </w:rPr>
  </w:style>
  <w:style w:type="character" w:customStyle="1" w:styleId="3Char0">
    <w:name w:val="Σώμα κείμενου 3 Char"/>
    <w:link w:val="30"/>
    <w:uiPriority w:val="99"/>
    <w:rsid w:val="0009320A"/>
    <w:rPr>
      <w:rFonts w:ascii="Arial" w:eastAsia="Times New Roman" w:hAnsi="Arial"/>
    </w:rPr>
  </w:style>
  <w:style w:type="paragraph" w:styleId="a7">
    <w:name w:val="Subtitle"/>
    <w:basedOn w:val="a"/>
    <w:next w:val="a"/>
    <w:link w:val="Char2"/>
    <w:uiPriority w:val="11"/>
    <w:qFormat/>
    <w:rsid w:val="00EE366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Char2">
    <w:name w:val="Υπότιτλος Char"/>
    <w:link w:val="a7"/>
    <w:uiPriority w:val="11"/>
    <w:rsid w:val="00EE366A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CharCharCharCharChar">
    <w:name w:val="Char Char Char Char Char"/>
    <w:basedOn w:val="a"/>
    <w:rsid w:val="000C7F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Char">
    <w:name w:val="Επικεφαλίδα 1 Char"/>
    <w:link w:val="1"/>
    <w:rsid w:val="003E5AA1"/>
    <w:rPr>
      <w:rFonts w:ascii="Times New Roman" w:eastAsia="Times New Roman" w:hAnsi="Times New Roman"/>
      <w:b/>
    </w:rPr>
  </w:style>
  <w:style w:type="paragraph" w:styleId="a8">
    <w:name w:val="List Paragraph"/>
    <w:basedOn w:val="a"/>
    <w:uiPriority w:val="34"/>
    <w:qFormat/>
    <w:rsid w:val="003E5A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l-GR"/>
    </w:rPr>
  </w:style>
  <w:style w:type="paragraph" w:styleId="a9">
    <w:name w:val="Body Text"/>
    <w:basedOn w:val="a"/>
    <w:link w:val="Char3"/>
    <w:uiPriority w:val="99"/>
    <w:unhideWhenUsed/>
    <w:rsid w:val="003E5AA1"/>
    <w:pPr>
      <w:spacing w:after="120"/>
    </w:pPr>
  </w:style>
  <w:style w:type="character" w:customStyle="1" w:styleId="Char3">
    <w:name w:val="Σώμα κειμένου Char"/>
    <w:link w:val="a9"/>
    <w:uiPriority w:val="99"/>
    <w:rsid w:val="003E5AA1"/>
    <w:rPr>
      <w:sz w:val="22"/>
      <w:szCs w:val="22"/>
      <w:lang w:eastAsia="en-US"/>
    </w:rPr>
  </w:style>
  <w:style w:type="paragraph" w:customStyle="1" w:styleId="31">
    <w:name w:val="Επικεφαλίδα 31"/>
    <w:basedOn w:val="a"/>
    <w:next w:val="a"/>
    <w:qFormat/>
    <w:rsid w:val="00320008"/>
    <w:pPr>
      <w:keepNext/>
      <w:tabs>
        <w:tab w:val="left" w:pos="1134"/>
      </w:tabs>
      <w:spacing w:after="0"/>
      <w:ind w:right="-172"/>
      <w:jc w:val="both"/>
      <w:outlineLvl w:val="2"/>
    </w:pPr>
    <w:rPr>
      <w:rFonts w:ascii="Arial Narrow" w:eastAsia="Times New Roman" w:hAnsi="Arial Narrow" w:cs="Arial"/>
      <w:b/>
      <w:color w:val="00000A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D36AE6"/>
    <w:rPr>
      <w:rFonts w:ascii="Cambria" w:eastAsia="Times New Roman" w:hAnsi="Cambria"/>
      <w:b/>
      <w:bCs/>
      <w:color w:val="4F81BD"/>
      <w:sz w:val="22"/>
      <w:szCs w:val="22"/>
      <w:lang w:val="en-US" w:eastAsia="en-US"/>
    </w:rPr>
  </w:style>
  <w:style w:type="character" w:styleId="aa">
    <w:name w:val="Strong"/>
    <w:uiPriority w:val="22"/>
    <w:qFormat/>
    <w:rsid w:val="00D36AE6"/>
    <w:rPr>
      <w:b/>
      <w:bCs/>
    </w:rPr>
  </w:style>
  <w:style w:type="character" w:customStyle="1" w:styleId="2Char">
    <w:name w:val="Επικεφαλίδα 2 Char"/>
    <w:basedOn w:val="a0"/>
    <w:link w:val="2"/>
    <w:uiPriority w:val="9"/>
    <w:semiHidden/>
    <w:rsid w:val="00BA4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-">
    <w:name w:val="Hyperlink"/>
    <w:uiPriority w:val="99"/>
    <w:unhideWhenUsed/>
    <w:rsid w:val="00BA4A21"/>
    <w:rPr>
      <w:color w:val="0563C1"/>
      <w:u w:val="single"/>
    </w:rPr>
  </w:style>
  <w:style w:type="character" w:customStyle="1" w:styleId="fontstyle0">
    <w:name w:val="fontstyle0"/>
    <w:basedOn w:val="a0"/>
    <w:rsid w:val="00BA4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mosnet.gr/wp-content/uploads/2020/03/&#933;&#960;.-&#936;&#951;&#966;&#953;&#945;&#954;&#942;&#962;-&#916;&#953;&#945;&#954;&#965;&#946;&#941;&#961;&#957;&#951;&#963;&#951;&#962;-1822-16.03.2020.pdf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tzamtzi@orchomenos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5E63-D43E-4097-931D-F3B6E97E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915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Vasilis Tountas</cp:lastModifiedBy>
  <cp:revision>18</cp:revision>
  <cp:lastPrinted>2020-03-16T12:16:00Z</cp:lastPrinted>
  <dcterms:created xsi:type="dcterms:W3CDTF">2020-04-24T07:54:00Z</dcterms:created>
  <dcterms:modified xsi:type="dcterms:W3CDTF">2020-04-30T09:36:00Z</dcterms:modified>
</cp:coreProperties>
</file>