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11F2" w14:textId="28D1EEA3" w:rsidR="001B18D6" w:rsidRPr="0018310E" w:rsidRDefault="001B18D6">
      <w:pPr>
        <w:rPr>
          <w:rFonts w:ascii="Verdana" w:hAnsi="Verdana"/>
          <w:b/>
        </w:rPr>
      </w:pPr>
      <w:r>
        <w:t xml:space="preserve">             </w:t>
      </w:r>
      <w:r w:rsidR="00856FEF" w:rsidRPr="0018310E">
        <w:rPr>
          <w:rFonts w:ascii="Verdana" w:hAnsi="Verdana"/>
          <w:b/>
        </w:rPr>
        <w:t xml:space="preserve">ΠΙΝΑΚΑΣ  ΣΥΜΜΕΤΕΧΟΝΤΩΝ  ΠΩΛΗΤΩΝ ΛΑΙΚΗΣ ΑΓΟΡΑΣ </w:t>
      </w:r>
      <w:r w:rsidR="00A93252">
        <w:rPr>
          <w:rFonts w:ascii="Verdana" w:hAnsi="Verdana"/>
          <w:b/>
        </w:rPr>
        <w:br/>
        <w:t xml:space="preserve">           </w:t>
      </w:r>
      <w:r w:rsidRPr="0018310E">
        <w:rPr>
          <w:rFonts w:ascii="Verdana" w:hAnsi="Verdana"/>
          <w:b/>
        </w:rPr>
        <w:t xml:space="preserve">για την Πέμπτη </w:t>
      </w:r>
      <w:r w:rsidR="00A41CB0">
        <w:rPr>
          <w:rFonts w:ascii="Verdana" w:hAnsi="Verdana"/>
          <w:b/>
        </w:rPr>
        <w:t>28</w:t>
      </w:r>
      <w:r w:rsidRPr="0018310E">
        <w:rPr>
          <w:rFonts w:ascii="Verdana" w:hAnsi="Verdana"/>
          <w:b/>
        </w:rPr>
        <w:t xml:space="preserve"> Μαΐου 2020</w:t>
      </w:r>
      <w:r w:rsidR="00190793">
        <w:rPr>
          <w:rFonts w:ascii="Verdana" w:hAnsi="Verdana"/>
          <w:b/>
        </w:rPr>
        <w:t>,</w:t>
      </w:r>
      <w:r w:rsidRPr="0018310E">
        <w:rPr>
          <w:rFonts w:ascii="Verdana" w:hAnsi="Verdana"/>
          <w:b/>
        </w:rPr>
        <w:t xml:space="preserve"> στην λαϊκή Ορχομενού</w:t>
      </w:r>
    </w:p>
    <w:p w14:paraId="19E12740" w14:textId="1F1A9E35" w:rsidR="009F2AEC" w:rsidRPr="00DB04BE" w:rsidRDefault="00A41CB0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Σπυρόπουλος Βασίλειος</w:t>
      </w:r>
    </w:p>
    <w:p w14:paraId="72BA23CD" w14:textId="56425EE3" w:rsidR="009F2AEC" w:rsidRPr="00DB04BE" w:rsidRDefault="00EE37A1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Γάτσιος Πέτρος</w:t>
      </w:r>
    </w:p>
    <w:p w14:paraId="13B418D7" w14:textId="4C4FCD9A" w:rsidR="009F2AEC" w:rsidRPr="00DB04BE" w:rsidRDefault="00EE37A1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Παπαλάμπρος Παναγ.</w:t>
      </w:r>
    </w:p>
    <w:p w14:paraId="7C867083" w14:textId="5D449DE7" w:rsidR="009F2AEC" w:rsidRPr="00DB04BE" w:rsidRDefault="00EE37A1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Μπουρντένα Μαρία</w:t>
      </w:r>
    </w:p>
    <w:p w14:paraId="310DFCC6" w14:textId="7F29AAB2" w:rsidR="001B18D6" w:rsidRPr="00DB04BE" w:rsidRDefault="001B18D6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Χαλιμούρδας </w:t>
      </w:r>
      <w:r w:rsidR="0018310E" w:rsidRPr="00DB04BE">
        <w:rPr>
          <w:rFonts w:ascii="Verdana" w:hAnsi="Verdana"/>
          <w:sz w:val="24"/>
          <w:szCs w:val="24"/>
        </w:rPr>
        <w:t xml:space="preserve"> Κων/νος </w:t>
      </w:r>
    </w:p>
    <w:p w14:paraId="00A6F78C" w14:textId="77777777" w:rsidR="0018310E" w:rsidRPr="00DB04BE" w:rsidRDefault="0018310E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Κουλελής Παναγιώτης </w:t>
      </w:r>
    </w:p>
    <w:p w14:paraId="55A2ABBC" w14:textId="77777777" w:rsidR="00A41CB0" w:rsidRPr="00DB04BE" w:rsidRDefault="00A41CB0" w:rsidP="00A41CB0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Αργυρίου Λουκάς </w:t>
      </w:r>
    </w:p>
    <w:p w14:paraId="20737181" w14:textId="15A77D73" w:rsidR="0018310E" w:rsidRPr="00DB04BE" w:rsidRDefault="00EE37A1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Γρανιτσιώτης  Αθανασιος</w:t>
      </w:r>
    </w:p>
    <w:p w14:paraId="07D62BD3" w14:textId="77777777" w:rsidR="00A010B7" w:rsidRPr="00DB04BE" w:rsidRDefault="001B18D6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Σφύρλας </w:t>
      </w:r>
      <w:r w:rsidR="0018310E" w:rsidRPr="00DB04BE">
        <w:rPr>
          <w:rFonts w:ascii="Verdana" w:hAnsi="Verdana"/>
          <w:sz w:val="24"/>
          <w:szCs w:val="24"/>
        </w:rPr>
        <w:t xml:space="preserve">Αθανάσιος </w:t>
      </w:r>
      <w:r w:rsidRPr="00DB04BE">
        <w:rPr>
          <w:rFonts w:ascii="Verdana" w:hAnsi="Verdana"/>
          <w:sz w:val="24"/>
          <w:szCs w:val="24"/>
        </w:rPr>
        <w:t xml:space="preserve"> </w:t>
      </w:r>
    </w:p>
    <w:p w14:paraId="3E5BE0FB" w14:textId="1F630C92" w:rsidR="0018310E" w:rsidRPr="00DB04BE" w:rsidRDefault="0018310E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>Κιαλι</w:t>
      </w:r>
      <w:r w:rsidR="009F2AEC" w:rsidRPr="00DB04BE">
        <w:rPr>
          <w:rFonts w:ascii="Verdana" w:hAnsi="Verdana"/>
          <w:sz w:val="24"/>
          <w:szCs w:val="24"/>
        </w:rPr>
        <w:t xml:space="preserve">ού Ασημίνα </w:t>
      </w:r>
      <w:r w:rsidRPr="00DB04BE">
        <w:rPr>
          <w:rFonts w:ascii="Verdana" w:hAnsi="Verdana"/>
          <w:sz w:val="24"/>
          <w:szCs w:val="24"/>
        </w:rPr>
        <w:t xml:space="preserve"> </w:t>
      </w:r>
    </w:p>
    <w:p w14:paraId="531794CD" w14:textId="0A10D079" w:rsidR="009F2AEC" w:rsidRPr="00DB04BE" w:rsidRDefault="009F2AEC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Καμούτσης Ιωάννης </w:t>
      </w:r>
    </w:p>
    <w:p w14:paraId="25D1A57C" w14:textId="28D54FE3" w:rsidR="0018310E" w:rsidRPr="00DB04BE" w:rsidRDefault="0018310E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 </w:t>
      </w:r>
      <w:r w:rsidR="009F2AEC" w:rsidRPr="00DB04BE">
        <w:rPr>
          <w:rFonts w:ascii="Verdana" w:hAnsi="Verdana"/>
          <w:sz w:val="24"/>
          <w:szCs w:val="24"/>
        </w:rPr>
        <w:t>Αποστολόπουλος Δημ</w:t>
      </w:r>
    </w:p>
    <w:p w14:paraId="67242595" w14:textId="08C9FCF0" w:rsidR="009F2AEC" w:rsidRPr="00DB04BE" w:rsidRDefault="009F2AEC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>Φάσσας Νικόλαος του Πέτρου</w:t>
      </w:r>
    </w:p>
    <w:p w14:paraId="3E11F0AC" w14:textId="30151BEE" w:rsidR="009F2AEC" w:rsidRPr="00DB04BE" w:rsidRDefault="009F2AEC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>Κολοκυθας Παναγ</w:t>
      </w:r>
      <w:r w:rsidR="00A41CB0">
        <w:rPr>
          <w:rFonts w:ascii="Verdana" w:hAnsi="Verdana"/>
          <w:sz w:val="24"/>
          <w:szCs w:val="24"/>
        </w:rPr>
        <w:t>ι</w:t>
      </w:r>
      <w:r w:rsidRPr="00DB04BE">
        <w:rPr>
          <w:rFonts w:ascii="Verdana" w:hAnsi="Verdana"/>
          <w:sz w:val="24"/>
          <w:szCs w:val="24"/>
        </w:rPr>
        <w:t xml:space="preserve">ώτης </w:t>
      </w:r>
    </w:p>
    <w:p w14:paraId="70360EF1" w14:textId="1510D035" w:rsidR="0018310E" w:rsidRPr="00DB04BE" w:rsidRDefault="009F2AEC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Ντούζας Γεώργιος </w:t>
      </w:r>
      <w:r w:rsidR="0018310E" w:rsidRPr="00DB04BE">
        <w:rPr>
          <w:rFonts w:ascii="Verdana" w:hAnsi="Verdana"/>
          <w:sz w:val="24"/>
          <w:szCs w:val="24"/>
        </w:rPr>
        <w:t xml:space="preserve"> </w:t>
      </w:r>
    </w:p>
    <w:p w14:paraId="293BF3A5" w14:textId="0B49FD30" w:rsidR="009F2AEC" w:rsidRPr="00DB04BE" w:rsidRDefault="009F2AEC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Ντελής Αριστείδης </w:t>
      </w:r>
    </w:p>
    <w:p w14:paraId="3082D362" w14:textId="3443A7A6" w:rsidR="009F2AEC" w:rsidRPr="00DB04BE" w:rsidRDefault="009F2AEC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Γεωργούλας Αντώνιος </w:t>
      </w:r>
    </w:p>
    <w:p w14:paraId="2283514A" w14:textId="1399784A" w:rsidR="00B82F48" w:rsidRPr="00DB04BE" w:rsidRDefault="00B82F48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Αλεξίου Καλλιόπη </w:t>
      </w:r>
    </w:p>
    <w:p w14:paraId="36679ADD" w14:textId="40E11587" w:rsidR="0018310E" w:rsidRPr="00DB04BE" w:rsidRDefault="0018310E" w:rsidP="001B18D6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Καραδόπουλος Ιωάννης </w:t>
      </w:r>
    </w:p>
    <w:p w14:paraId="3FACEFBF" w14:textId="5044212F" w:rsidR="0018310E" w:rsidRPr="00DB04BE" w:rsidRDefault="009F2AEC" w:rsidP="00FE2E4E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>Κωστάκης Εμμανουήλ</w:t>
      </w:r>
      <w:r w:rsidR="0018310E" w:rsidRPr="00DB04BE">
        <w:rPr>
          <w:rFonts w:ascii="Verdana" w:hAnsi="Verdana"/>
          <w:sz w:val="24"/>
          <w:szCs w:val="24"/>
        </w:rPr>
        <w:t xml:space="preserve"> </w:t>
      </w:r>
    </w:p>
    <w:p w14:paraId="7C1EBFA4" w14:textId="77777777" w:rsidR="00EF1BEF" w:rsidRPr="00DB04BE" w:rsidRDefault="00EF1BEF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>Σταματίου Παναγ</w:t>
      </w:r>
    </w:p>
    <w:p w14:paraId="1C255236" w14:textId="77777777" w:rsidR="00EF1BEF" w:rsidRPr="00DB04BE" w:rsidRDefault="00EF1BEF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Κάλλη Αγγελική </w:t>
      </w:r>
    </w:p>
    <w:p w14:paraId="1B260BC7" w14:textId="77777777" w:rsidR="00EF1BEF" w:rsidRPr="00DB04BE" w:rsidRDefault="00EF1BEF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>Πανουσάκη Παναγ</w:t>
      </w:r>
    </w:p>
    <w:p w14:paraId="1CF9CB23" w14:textId="4556E593" w:rsidR="0018310E" w:rsidRPr="00DB04BE" w:rsidRDefault="00EF1BEF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Πέππας Κων/νος </w:t>
      </w:r>
      <w:r w:rsidR="0018310E" w:rsidRPr="00DB04BE">
        <w:rPr>
          <w:rFonts w:ascii="Verdana" w:hAnsi="Verdana"/>
          <w:sz w:val="24"/>
          <w:szCs w:val="24"/>
        </w:rPr>
        <w:t xml:space="preserve"> </w:t>
      </w:r>
    </w:p>
    <w:p w14:paraId="6ABDCEA9" w14:textId="02BC6DC6" w:rsidR="00343BE9" w:rsidRPr="00DB04BE" w:rsidRDefault="00343BE9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Σακκά Παναγιούλα </w:t>
      </w:r>
    </w:p>
    <w:p w14:paraId="4A05770F" w14:textId="7C3CA778" w:rsidR="00343BE9" w:rsidRPr="00DB04BE" w:rsidRDefault="00343BE9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Δήμου Κων/να </w:t>
      </w:r>
    </w:p>
    <w:p w14:paraId="1C5B78F9" w14:textId="54D6E766" w:rsidR="00343BE9" w:rsidRPr="00DB04BE" w:rsidRDefault="00343BE9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Κολοκυθας Λουκάς </w:t>
      </w:r>
    </w:p>
    <w:p w14:paraId="0FF56957" w14:textId="7475100A" w:rsidR="00343BE9" w:rsidRPr="00DB04BE" w:rsidRDefault="00343BE9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>Τσουκαλάς Τριαντάφυλλος</w:t>
      </w:r>
    </w:p>
    <w:p w14:paraId="1C794C69" w14:textId="5831098A" w:rsidR="00343BE9" w:rsidRPr="00DB04BE" w:rsidRDefault="00343BE9" w:rsidP="004252EA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B04BE">
        <w:rPr>
          <w:rFonts w:ascii="Verdana" w:hAnsi="Verdana"/>
          <w:sz w:val="24"/>
          <w:szCs w:val="24"/>
        </w:rPr>
        <w:t xml:space="preserve">Μαντζιώρης Γεώργιος </w:t>
      </w:r>
    </w:p>
    <w:p w14:paraId="35F2BF47" w14:textId="77777777" w:rsidR="0018310E" w:rsidRPr="00167805" w:rsidRDefault="0018310E" w:rsidP="0018310E">
      <w:pPr>
        <w:rPr>
          <w:rFonts w:ascii="Verdana" w:hAnsi="Verdana"/>
          <w:bCs/>
          <w:sz w:val="20"/>
          <w:szCs w:val="20"/>
        </w:rPr>
      </w:pPr>
      <w:r w:rsidRPr="00167805">
        <w:rPr>
          <w:rFonts w:ascii="Verdana" w:hAnsi="Verdana"/>
          <w:b/>
          <w:bCs/>
          <w:sz w:val="20"/>
          <w:szCs w:val="20"/>
        </w:rPr>
        <w:t>Αναπληρωματικοί παραγωγοί</w:t>
      </w:r>
      <w:r w:rsidRPr="00167805">
        <w:rPr>
          <w:rFonts w:ascii="Verdana" w:hAnsi="Verdana"/>
          <w:bCs/>
          <w:sz w:val="20"/>
          <w:szCs w:val="20"/>
        </w:rPr>
        <w:t xml:space="preserve"> πωλητές προς αναπλήρωση πωλητών τακτικών , κατά σειρά κλήρωσης:</w:t>
      </w:r>
    </w:p>
    <w:p w14:paraId="149134C9" w14:textId="24CF7D8E" w:rsidR="00504D98" w:rsidRDefault="00EE37A1" w:rsidP="0045537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Κοσμάς Δημήτριος</w:t>
      </w:r>
      <w:r w:rsidR="00343BE9">
        <w:rPr>
          <w:rFonts w:ascii="Verdana" w:hAnsi="Verdana"/>
          <w:sz w:val="20"/>
          <w:szCs w:val="20"/>
        </w:rPr>
        <w:t xml:space="preserve"> </w:t>
      </w:r>
    </w:p>
    <w:p w14:paraId="1A3036E4" w14:textId="5E28A576" w:rsidR="00343BE9" w:rsidRDefault="00EE37A1" w:rsidP="0045537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Κολοκυθας Αθανάσιος </w:t>
      </w:r>
    </w:p>
    <w:p w14:paraId="3D90D6B1" w14:textId="0A7FCB88" w:rsidR="00343BE9" w:rsidRDefault="00EE37A1" w:rsidP="0045537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Βελέντζας Κων/νος</w:t>
      </w:r>
    </w:p>
    <w:p w14:paraId="178E1679" w14:textId="0929EA1D" w:rsidR="00343BE9" w:rsidRDefault="00EE37A1" w:rsidP="0045537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Κιαλιός Κων/νος</w:t>
      </w:r>
    </w:p>
    <w:p w14:paraId="13F56AA2" w14:textId="0F9A5CF2" w:rsidR="00343BE9" w:rsidRDefault="00EE37A1" w:rsidP="0045537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Γκορίτσα Αναστασία</w:t>
      </w:r>
    </w:p>
    <w:p w14:paraId="0DD4C99E" w14:textId="00A21627" w:rsidR="00EE37A1" w:rsidRPr="00EE37A1" w:rsidRDefault="00EE37A1" w:rsidP="00EE37A1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Βελέντζας Βασίλειος  και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και 1.   </w:t>
      </w:r>
      <w:r>
        <w:rPr>
          <w:rFonts w:ascii="Verdana" w:hAnsi="Verdana"/>
          <w:sz w:val="20"/>
          <w:szCs w:val="20"/>
        </w:rPr>
        <w:t>Γιαλελής Ιωάννης (για την κατηγορία φρούτων</w:t>
      </w:r>
      <w:r>
        <w:rPr>
          <w:rFonts w:ascii="Verdana" w:hAnsi="Verdana"/>
          <w:sz w:val="20"/>
          <w:szCs w:val="20"/>
        </w:rPr>
        <w:t xml:space="preserve">) </w:t>
      </w:r>
    </w:p>
    <w:p w14:paraId="21A2BB5E" w14:textId="0FC42C8C" w:rsidR="00504D98" w:rsidRPr="00167805" w:rsidRDefault="00504D98" w:rsidP="00504D98">
      <w:pPr>
        <w:rPr>
          <w:rFonts w:ascii="Verdana" w:hAnsi="Verdana"/>
          <w:bCs/>
          <w:sz w:val="20"/>
          <w:szCs w:val="20"/>
        </w:rPr>
      </w:pPr>
      <w:r w:rsidRPr="00167805">
        <w:rPr>
          <w:rFonts w:ascii="Verdana" w:hAnsi="Verdana"/>
          <w:b/>
          <w:bCs/>
          <w:sz w:val="20"/>
          <w:szCs w:val="20"/>
        </w:rPr>
        <w:t>Αναπληρωματικοί επαγγελματίες</w:t>
      </w:r>
      <w:r w:rsidR="00EF1BEF" w:rsidRPr="00167805">
        <w:rPr>
          <w:rFonts w:ascii="Verdana" w:hAnsi="Verdana"/>
          <w:bCs/>
          <w:sz w:val="20"/>
          <w:szCs w:val="20"/>
        </w:rPr>
        <w:t xml:space="preserve"> </w:t>
      </w:r>
      <w:r w:rsidRPr="00167805">
        <w:rPr>
          <w:rFonts w:ascii="Verdana" w:hAnsi="Verdana"/>
          <w:bCs/>
          <w:sz w:val="20"/>
          <w:szCs w:val="20"/>
        </w:rPr>
        <w:t xml:space="preserve"> </w:t>
      </w:r>
      <w:r w:rsidRPr="00167805">
        <w:rPr>
          <w:rFonts w:ascii="Verdana" w:hAnsi="Verdana"/>
          <w:b/>
          <w:sz w:val="20"/>
          <w:szCs w:val="20"/>
        </w:rPr>
        <w:t xml:space="preserve">πωλητές </w:t>
      </w:r>
      <w:r w:rsidR="00EF1BEF" w:rsidRPr="00167805">
        <w:rPr>
          <w:rFonts w:ascii="Verdana" w:hAnsi="Verdana"/>
          <w:b/>
          <w:sz w:val="20"/>
          <w:szCs w:val="20"/>
        </w:rPr>
        <w:t>οπωροκηπευτικών</w:t>
      </w:r>
      <w:r w:rsidR="00EF1BEF" w:rsidRPr="00167805">
        <w:rPr>
          <w:rFonts w:ascii="Verdana" w:hAnsi="Verdana"/>
          <w:bCs/>
          <w:sz w:val="20"/>
          <w:szCs w:val="20"/>
        </w:rPr>
        <w:t xml:space="preserve"> π</w:t>
      </w:r>
      <w:r w:rsidRPr="00167805">
        <w:rPr>
          <w:rFonts w:ascii="Verdana" w:hAnsi="Verdana"/>
          <w:bCs/>
          <w:sz w:val="20"/>
          <w:szCs w:val="20"/>
        </w:rPr>
        <w:t>ρος αναπλήρωση πωλητών τακτικών , κατά σειρά κλήρωσης:</w:t>
      </w:r>
    </w:p>
    <w:p w14:paraId="6653AE94" w14:textId="692AB11E" w:rsidR="00343BE9" w:rsidRDefault="00343BE9" w:rsidP="00EF1BEF">
      <w:pPr>
        <w:pStyle w:val="a3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EE37A1">
        <w:rPr>
          <w:rFonts w:ascii="Verdana" w:hAnsi="Verdana"/>
          <w:bCs/>
          <w:sz w:val="20"/>
          <w:szCs w:val="20"/>
        </w:rPr>
        <w:t xml:space="preserve">Θεοδώρου Βασιλική </w:t>
      </w:r>
    </w:p>
    <w:p w14:paraId="1A5FCB5E" w14:textId="21041B3A" w:rsidR="00343BE9" w:rsidRDefault="00EE37A1" w:rsidP="00EF1BEF">
      <w:pPr>
        <w:pStyle w:val="a3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Θεοδωρογιάννης Σταύρος </w:t>
      </w:r>
    </w:p>
    <w:p w14:paraId="4B679B87" w14:textId="7F2B9871" w:rsidR="00343BE9" w:rsidRDefault="00EE37A1" w:rsidP="00EF1BEF">
      <w:pPr>
        <w:pStyle w:val="a3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Σουραφής Ηλίας </w:t>
      </w:r>
    </w:p>
    <w:p w14:paraId="48894B27" w14:textId="5395A062" w:rsidR="00343BE9" w:rsidRPr="00167805" w:rsidRDefault="00EE37A1" w:rsidP="00EF1BEF">
      <w:pPr>
        <w:pStyle w:val="a3"/>
        <w:numPr>
          <w:ilvl w:val="0"/>
          <w:numId w:val="4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Κοτσικόρος Δημ.</w:t>
      </w:r>
    </w:p>
    <w:p w14:paraId="1AD070B5" w14:textId="3AD8CA71" w:rsidR="00190793" w:rsidRPr="00167805" w:rsidRDefault="00EF1BEF" w:rsidP="00190793">
      <w:pPr>
        <w:rPr>
          <w:rFonts w:ascii="Verdana" w:hAnsi="Verdana"/>
          <w:bCs/>
          <w:sz w:val="20"/>
          <w:szCs w:val="20"/>
        </w:rPr>
      </w:pPr>
      <w:r w:rsidRPr="00167805">
        <w:rPr>
          <w:rFonts w:ascii="Verdana" w:hAnsi="Verdana"/>
          <w:b/>
          <w:bCs/>
          <w:sz w:val="20"/>
          <w:szCs w:val="20"/>
        </w:rPr>
        <w:t xml:space="preserve">Αναπληρωματικοί πωλητές βιομηχανικών </w:t>
      </w:r>
      <w:r w:rsidR="00167805" w:rsidRPr="00167805">
        <w:rPr>
          <w:rFonts w:ascii="Verdana" w:hAnsi="Verdana"/>
          <w:b/>
          <w:bCs/>
          <w:sz w:val="20"/>
          <w:szCs w:val="20"/>
        </w:rPr>
        <w:t>ειδών</w:t>
      </w:r>
      <w:r w:rsidR="00167805">
        <w:rPr>
          <w:rFonts w:ascii="Verdana" w:hAnsi="Verdana"/>
          <w:sz w:val="20"/>
          <w:szCs w:val="20"/>
        </w:rPr>
        <w:t xml:space="preserve"> της κατηγορίας Ε΄του Ν.4497/17</w:t>
      </w:r>
      <w:r w:rsidR="00343BE9">
        <w:rPr>
          <w:rFonts w:ascii="Verdana" w:hAnsi="Verdana"/>
          <w:sz w:val="20"/>
          <w:szCs w:val="20"/>
        </w:rPr>
        <w:t xml:space="preserve"> </w:t>
      </w:r>
      <w:r w:rsidR="00DB04BE" w:rsidRPr="00A41CB0">
        <w:rPr>
          <w:rFonts w:ascii="Verdana" w:hAnsi="Verdana"/>
          <w:b/>
          <w:sz w:val="20"/>
          <w:szCs w:val="20"/>
        </w:rPr>
        <w:t>,</w:t>
      </w:r>
      <w:r w:rsidR="00343BE9">
        <w:rPr>
          <w:rFonts w:ascii="Verdana" w:hAnsi="Verdana"/>
          <w:sz w:val="20"/>
          <w:szCs w:val="20"/>
        </w:rPr>
        <w:t xml:space="preserve"> </w:t>
      </w:r>
      <w:r w:rsidR="00190793" w:rsidRPr="00167805">
        <w:rPr>
          <w:rFonts w:ascii="Verdana" w:hAnsi="Verdana"/>
          <w:bCs/>
          <w:sz w:val="20"/>
          <w:szCs w:val="20"/>
        </w:rPr>
        <w:t>προς αναπλήρωση πωλητών τακτικών , κατά σειρά κλήρωσης:</w:t>
      </w:r>
    </w:p>
    <w:p w14:paraId="33D4D41C" w14:textId="3D6DE5E8" w:rsidR="00A93252" w:rsidRDefault="00A93252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E9C8891" w14:textId="32EABD0A" w:rsidR="00167805" w:rsidRDefault="0054100A" w:rsidP="0016780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Παπαδόπουλος Ευθύμιος</w:t>
      </w:r>
    </w:p>
    <w:p w14:paraId="2809284D" w14:textId="1BC6930D" w:rsidR="00190793" w:rsidRDefault="0054100A" w:rsidP="0016780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Παπαθανασίου Ιωάννης</w:t>
      </w:r>
    </w:p>
    <w:p w14:paraId="50BF2AD1" w14:textId="0195CC40" w:rsidR="00190793" w:rsidRDefault="0054100A" w:rsidP="0016780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Καραγιαννίδης Γεώργιος</w:t>
      </w:r>
    </w:p>
    <w:p w14:paraId="0302D3F4" w14:textId="181D37BC" w:rsidR="00190793" w:rsidRDefault="0054100A" w:rsidP="0016780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Μοσχοφίδης Παντελής </w:t>
      </w:r>
      <w:r w:rsidR="00A41CB0">
        <w:rPr>
          <w:rFonts w:ascii="Verdana" w:hAnsi="Verdana"/>
          <w:sz w:val="20"/>
          <w:szCs w:val="20"/>
        </w:rPr>
        <w:t xml:space="preserve">                                                       </w:t>
      </w:r>
    </w:p>
    <w:p w14:paraId="5091122C" w14:textId="77777777" w:rsidR="00190793" w:rsidRDefault="00190793" w:rsidP="0019079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E384148" w14:textId="77777777" w:rsidR="00190793" w:rsidRDefault="00190793" w:rsidP="0019079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F2D1A1B" w14:textId="77777777" w:rsidR="00190793" w:rsidRPr="00190793" w:rsidRDefault="00190793" w:rsidP="0019079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DA1449" w14:textId="77777777" w:rsidR="00A93252" w:rsidRDefault="00A93252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748ED63" w14:textId="0ACD6D60" w:rsidR="00504D98" w:rsidRPr="0004679B" w:rsidRDefault="00504D98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Η Προϊσταμένη του Α.Τ.Τ.ΟΑ.    </w:t>
      </w:r>
      <w:r w:rsidR="00A41CB0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Τα σωματεία Πωλητών </w:t>
      </w:r>
      <w:r w:rsidRPr="0004679B">
        <w:rPr>
          <w:rFonts w:ascii="Verdana" w:hAnsi="Verdana"/>
          <w:b/>
          <w:bCs/>
          <w:sz w:val="20"/>
          <w:szCs w:val="20"/>
        </w:rPr>
        <w:br/>
        <w:t xml:space="preserve">                                                                     </w:t>
      </w:r>
    </w:p>
    <w:p w14:paraId="43C7E9FF" w14:textId="7129C30A" w:rsidR="00504D98" w:rsidRPr="00504D98" w:rsidRDefault="00504D98" w:rsidP="00504D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1678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Ι. Πάνου                  </w:t>
      </w:r>
      <w:r w:rsidR="0016780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</w:t>
      </w:r>
      <w:r w:rsidR="00A41CB0">
        <w:rPr>
          <w:rFonts w:ascii="Verdana" w:hAnsi="Verdana"/>
          <w:sz w:val="20"/>
          <w:szCs w:val="20"/>
        </w:rPr>
        <w:t xml:space="preserve">                 </w:t>
      </w:r>
      <w:r w:rsidR="0054100A">
        <w:rPr>
          <w:rFonts w:ascii="Verdana" w:hAnsi="Verdana"/>
          <w:sz w:val="20"/>
          <w:szCs w:val="20"/>
        </w:rPr>
        <w:t xml:space="preserve">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Κ.</w:t>
      </w:r>
      <w:r w:rsidR="005410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Κιαλιός </w:t>
      </w:r>
      <w:r>
        <w:rPr>
          <w:rFonts w:ascii="Verdana" w:hAnsi="Verdana"/>
          <w:sz w:val="20"/>
          <w:szCs w:val="20"/>
        </w:rPr>
        <w:br/>
        <w:t xml:space="preserve">                                           </w:t>
      </w:r>
      <w:r w:rsidR="0054100A">
        <w:rPr>
          <w:rFonts w:ascii="Verdana" w:hAnsi="Verdana"/>
          <w:sz w:val="20"/>
          <w:szCs w:val="20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 xml:space="preserve">Μ. Κουτής  </w:t>
      </w:r>
    </w:p>
    <w:sectPr w:rsidR="00504D98" w:rsidRPr="00504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0CB1"/>
    <w:multiLevelType w:val="hybridMultilevel"/>
    <w:tmpl w:val="D130A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2D0A"/>
    <w:multiLevelType w:val="hybridMultilevel"/>
    <w:tmpl w:val="EFAE7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6116"/>
    <w:multiLevelType w:val="hybridMultilevel"/>
    <w:tmpl w:val="4D008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AF3"/>
    <w:multiLevelType w:val="hybridMultilevel"/>
    <w:tmpl w:val="BF28D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B27E1"/>
    <w:multiLevelType w:val="hybridMultilevel"/>
    <w:tmpl w:val="6A9A08F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F"/>
    <w:rsid w:val="0006559B"/>
    <w:rsid w:val="00167805"/>
    <w:rsid w:val="0018310E"/>
    <w:rsid w:val="00190793"/>
    <w:rsid w:val="001B18D6"/>
    <w:rsid w:val="00343BE9"/>
    <w:rsid w:val="004545E0"/>
    <w:rsid w:val="00504D98"/>
    <w:rsid w:val="0054100A"/>
    <w:rsid w:val="00856FEF"/>
    <w:rsid w:val="009F2AEC"/>
    <w:rsid w:val="00A010B7"/>
    <w:rsid w:val="00A41CB0"/>
    <w:rsid w:val="00A93252"/>
    <w:rsid w:val="00B82F48"/>
    <w:rsid w:val="00DB04BE"/>
    <w:rsid w:val="00E331FA"/>
    <w:rsid w:val="00EE37A1"/>
    <w:rsid w:val="00E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49EC"/>
  <w15:chartTrackingRefBased/>
  <w15:docId w15:val="{FB4AE125-3C67-44EF-983C-FDF3356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D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2020-05-12T07:57:00Z</cp:lastPrinted>
  <dcterms:created xsi:type="dcterms:W3CDTF">2020-05-05T06:28:00Z</dcterms:created>
  <dcterms:modified xsi:type="dcterms:W3CDTF">2020-05-26T07:32:00Z</dcterms:modified>
</cp:coreProperties>
</file>