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2F3FB" w14:textId="01DA7964" w:rsidR="001B18D6" w:rsidRPr="0018310E" w:rsidRDefault="001B18D6">
      <w:pPr>
        <w:rPr>
          <w:rFonts w:ascii="Verdana" w:hAnsi="Verdana"/>
          <w:b/>
        </w:rPr>
      </w:pPr>
      <w:r>
        <w:t xml:space="preserve">             </w:t>
      </w:r>
      <w:r w:rsidR="00856FEF" w:rsidRPr="0018310E">
        <w:rPr>
          <w:rFonts w:ascii="Verdana" w:hAnsi="Verdana"/>
          <w:b/>
        </w:rPr>
        <w:t xml:space="preserve">ΠΙΝΑΚΑΣ  ΣΥΜΜΕΤΕΧΟΝΤΩΝ  ΠΩΛΗΤΩΝ ΛΑΙΚΗΣ ΑΓΟΡΑΣ </w:t>
      </w:r>
      <w:r w:rsidR="00A93252">
        <w:rPr>
          <w:rFonts w:ascii="Verdana" w:hAnsi="Verdana"/>
          <w:b/>
        </w:rPr>
        <w:br/>
        <w:t xml:space="preserve">           </w:t>
      </w:r>
      <w:r w:rsidRPr="0018310E">
        <w:rPr>
          <w:rFonts w:ascii="Verdana" w:hAnsi="Verdana"/>
          <w:b/>
        </w:rPr>
        <w:t xml:space="preserve">για την Πέμπτη </w:t>
      </w:r>
      <w:r w:rsidR="00600F34">
        <w:rPr>
          <w:rFonts w:ascii="Verdana" w:hAnsi="Verdana"/>
          <w:b/>
        </w:rPr>
        <w:t>18</w:t>
      </w:r>
      <w:r w:rsidR="00C57DE8">
        <w:rPr>
          <w:rFonts w:ascii="Verdana" w:hAnsi="Verdana"/>
          <w:b/>
        </w:rPr>
        <w:t xml:space="preserve"> Ιουνίου </w:t>
      </w:r>
      <w:r w:rsidRPr="0018310E">
        <w:rPr>
          <w:rFonts w:ascii="Verdana" w:hAnsi="Verdana"/>
          <w:b/>
        </w:rPr>
        <w:t xml:space="preserve"> 2020 στην λαϊκή Ορχομενού</w:t>
      </w:r>
    </w:p>
    <w:p w14:paraId="18E06C60" w14:textId="6D618979" w:rsidR="001B18D6" w:rsidRPr="00270103" w:rsidRDefault="001006AE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r w:rsidRPr="00270103">
        <w:rPr>
          <w:rFonts w:ascii="Verdana" w:hAnsi="Verdana"/>
        </w:rPr>
        <w:t xml:space="preserve">Παπαλάμπρος </w:t>
      </w:r>
      <w:proofErr w:type="spellStart"/>
      <w:r w:rsidRPr="00270103">
        <w:rPr>
          <w:rFonts w:ascii="Verdana" w:hAnsi="Verdana"/>
        </w:rPr>
        <w:t>Παναγ</w:t>
      </w:r>
      <w:proofErr w:type="spellEnd"/>
    </w:p>
    <w:p w14:paraId="70D56D6F" w14:textId="77777777" w:rsidR="001006AE" w:rsidRPr="00270103" w:rsidRDefault="001006AE" w:rsidP="001006AE">
      <w:pPr>
        <w:pStyle w:val="a3"/>
        <w:numPr>
          <w:ilvl w:val="0"/>
          <w:numId w:val="1"/>
        </w:numPr>
        <w:rPr>
          <w:rFonts w:ascii="Verdana" w:hAnsi="Verdana"/>
        </w:rPr>
      </w:pPr>
      <w:proofErr w:type="spellStart"/>
      <w:r w:rsidRPr="00270103">
        <w:rPr>
          <w:rFonts w:ascii="Verdana" w:hAnsi="Verdana"/>
        </w:rPr>
        <w:t>Μπουρντένα</w:t>
      </w:r>
      <w:proofErr w:type="spellEnd"/>
      <w:r w:rsidRPr="00270103">
        <w:rPr>
          <w:rFonts w:ascii="Verdana" w:hAnsi="Verdana"/>
        </w:rPr>
        <w:t xml:space="preserve"> Μαρία</w:t>
      </w:r>
    </w:p>
    <w:p w14:paraId="44A45C4D" w14:textId="5B550147" w:rsidR="00A004C9" w:rsidRPr="00270103" w:rsidRDefault="000516E3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Συμεωνίδης Παύλος</w:t>
      </w:r>
    </w:p>
    <w:p w14:paraId="66D8FC7B" w14:textId="35F5BE9E" w:rsidR="0018310E" w:rsidRPr="00270103" w:rsidRDefault="00C22725" w:rsidP="00C22725">
      <w:pPr>
        <w:pStyle w:val="a3"/>
        <w:numPr>
          <w:ilvl w:val="0"/>
          <w:numId w:val="1"/>
        </w:numPr>
        <w:rPr>
          <w:rFonts w:ascii="Verdana" w:hAnsi="Verdana"/>
        </w:rPr>
      </w:pPr>
      <w:r w:rsidRPr="00270103">
        <w:rPr>
          <w:rFonts w:ascii="Verdana" w:hAnsi="Verdana"/>
        </w:rPr>
        <w:t xml:space="preserve"> </w:t>
      </w:r>
      <w:proofErr w:type="spellStart"/>
      <w:r w:rsidR="000516E3">
        <w:rPr>
          <w:rFonts w:ascii="Verdana" w:hAnsi="Verdana"/>
        </w:rPr>
        <w:t>Γάτσιος</w:t>
      </w:r>
      <w:proofErr w:type="spellEnd"/>
      <w:r w:rsidR="000516E3">
        <w:rPr>
          <w:rFonts w:ascii="Verdana" w:hAnsi="Verdana"/>
        </w:rPr>
        <w:t xml:space="preserve"> Πέτρος</w:t>
      </w:r>
      <w:r w:rsidRPr="00270103">
        <w:rPr>
          <w:rFonts w:ascii="Verdana" w:hAnsi="Verdana"/>
        </w:rPr>
        <w:t xml:space="preserve">                    </w:t>
      </w:r>
    </w:p>
    <w:p w14:paraId="61F94F76" w14:textId="4FF6E300" w:rsidR="00C22725" w:rsidRPr="00270103" w:rsidRDefault="00C22725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proofErr w:type="spellStart"/>
      <w:r w:rsidRPr="00270103">
        <w:rPr>
          <w:rFonts w:ascii="Verdana" w:hAnsi="Verdana"/>
        </w:rPr>
        <w:t>Χαλιμούρδας</w:t>
      </w:r>
      <w:proofErr w:type="spellEnd"/>
      <w:r w:rsidRPr="00270103">
        <w:rPr>
          <w:rFonts w:ascii="Verdana" w:hAnsi="Verdana"/>
        </w:rPr>
        <w:t xml:space="preserve"> Κων/νος</w:t>
      </w:r>
    </w:p>
    <w:p w14:paraId="156912E0" w14:textId="77777777" w:rsidR="00A010B7" w:rsidRPr="00270103" w:rsidRDefault="001B18D6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proofErr w:type="spellStart"/>
      <w:r w:rsidRPr="00270103">
        <w:rPr>
          <w:rFonts w:ascii="Verdana" w:hAnsi="Verdana"/>
        </w:rPr>
        <w:t>Σφύρλας</w:t>
      </w:r>
      <w:proofErr w:type="spellEnd"/>
      <w:r w:rsidRPr="00270103">
        <w:rPr>
          <w:rFonts w:ascii="Verdana" w:hAnsi="Verdana"/>
        </w:rPr>
        <w:t xml:space="preserve"> </w:t>
      </w:r>
      <w:r w:rsidR="0018310E" w:rsidRPr="00270103">
        <w:rPr>
          <w:rFonts w:ascii="Verdana" w:hAnsi="Verdana"/>
        </w:rPr>
        <w:t xml:space="preserve">Αθανάσιος </w:t>
      </w:r>
      <w:r w:rsidRPr="00270103">
        <w:rPr>
          <w:rFonts w:ascii="Verdana" w:hAnsi="Verdana"/>
        </w:rPr>
        <w:t xml:space="preserve"> </w:t>
      </w:r>
    </w:p>
    <w:p w14:paraId="43351180" w14:textId="3FA4588F" w:rsidR="00C22725" w:rsidRPr="00270103" w:rsidRDefault="00C22725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proofErr w:type="spellStart"/>
      <w:r w:rsidRPr="00270103">
        <w:rPr>
          <w:rFonts w:ascii="Verdana" w:hAnsi="Verdana"/>
        </w:rPr>
        <w:t>Ανταλόπουλος</w:t>
      </w:r>
      <w:proofErr w:type="spellEnd"/>
      <w:r w:rsidRPr="00270103">
        <w:rPr>
          <w:rFonts w:ascii="Verdana" w:hAnsi="Verdana"/>
        </w:rPr>
        <w:t xml:space="preserve">  Κων/νος</w:t>
      </w:r>
    </w:p>
    <w:p w14:paraId="012185F5" w14:textId="24037499" w:rsidR="00C22725" w:rsidRPr="00270103" w:rsidRDefault="00972524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proofErr w:type="spellStart"/>
      <w:r w:rsidRPr="00270103">
        <w:rPr>
          <w:rFonts w:ascii="Verdana" w:hAnsi="Verdana"/>
        </w:rPr>
        <w:t>Γρανιτσιώτης</w:t>
      </w:r>
      <w:proofErr w:type="spellEnd"/>
      <w:r w:rsidRPr="00270103">
        <w:rPr>
          <w:rFonts w:ascii="Verdana" w:hAnsi="Verdana"/>
        </w:rPr>
        <w:t xml:space="preserve"> </w:t>
      </w:r>
      <w:proofErr w:type="spellStart"/>
      <w:r w:rsidRPr="00270103">
        <w:rPr>
          <w:rFonts w:ascii="Verdana" w:hAnsi="Verdana"/>
        </w:rPr>
        <w:t>Αθαν</w:t>
      </w:r>
      <w:proofErr w:type="spellEnd"/>
      <w:r w:rsidRPr="00270103">
        <w:rPr>
          <w:rFonts w:ascii="Verdana" w:hAnsi="Verdana"/>
        </w:rPr>
        <w:t>.</w:t>
      </w:r>
    </w:p>
    <w:p w14:paraId="2E9377E5" w14:textId="2A2A8C85" w:rsidR="00C22725" w:rsidRPr="00270103" w:rsidRDefault="00C22725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proofErr w:type="spellStart"/>
      <w:r w:rsidRPr="00270103">
        <w:rPr>
          <w:rFonts w:ascii="Verdana" w:hAnsi="Verdana"/>
        </w:rPr>
        <w:t>Κουλελής</w:t>
      </w:r>
      <w:proofErr w:type="spellEnd"/>
      <w:r w:rsidRPr="00270103">
        <w:rPr>
          <w:rFonts w:ascii="Verdana" w:hAnsi="Verdana"/>
        </w:rPr>
        <w:t xml:space="preserve"> </w:t>
      </w:r>
      <w:proofErr w:type="spellStart"/>
      <w:r w:rsidRPr="00270103">
        <w:rPr>
          <w:rFonts w:ascii="Verdana" w:hAnsi="Verdana"/>
        </w:rPr>
        <w:t>Παναγ</w:t>
      </w:r>
      <w:proofErr w:type="spellEnd"/>
      <w:r w:rsidRPr="00270103">
        <w:rPr>
          <w:rFonts w:ascii="Verdana" w:hAnsi="Verdana"/>
        </w:rPr>
        <w:t>.</w:t>
      </w:r>
    </w:p>
    <w:p w14:paraId="7B05CB2D" w14:textId="7E1CB688" w:rsidR="0018310E" w:rsidRPr="00270103" w:rsidRDefault="0018310E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proofErr w:type="spellStart"/>
      <w:r w:rsidRPr="00270103">
        <w:rPr>
          <w:rFonts w:ascii="Verdana" w:hAnsi="Verdana"/>
        </w:rPr>
        <w:t>Κιαλιός</w:t>
      </w:r>
      <w:proofErr w:type="spellEnd"/>
      <w:r w:rsidRPr="00270103">
        <w:rPr>
          <w:rFonts w:ascii="Verdana" w:hAnsi="Verdana"/>
        </w:rPr>
        <w:t xml:space="preserve"> Κων/νος </w:t>
      </w:r>
    </w:p>
    <w:p w14:paraId="4C2A674E" w14:textId="5AD3307F" w:rsidR="00C22725" w:rsidRPr="00270103" w:rsidRDefault="00655C3E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proofErr w:type="spellStart"/>
      <w:r w:rsidRPr="00270103">
        <w:rPr>
          <w:rFonts w:ascii="Verdana" w:hAnsi="Verdana"/>
        </w:rPr>
        <w:t>Αποστολόπουλος</w:t>
      </w:r>
      <w:proofErr w:type="spellEnd"/>
      <w:r w:rsidRPr="00270103">
        <w:rPr>
          <w:rFonts w:ascii="Verdana" w:hAnsi="Verdana"/>
        </w:rPr>
        <w:t xml:space="preserve"> Δημήτριος</w:t>
      </w:r>
    </w:p>
    <w:p w14:paraId="3246A379" w14:textId="0963FBE6" w:rsidR="0018310E" w:rsidRPr="00270103" w:rsidRDefault="00655C3E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r w:rsidRPr="00270103">
        <w:rPr>
          <w:rFonts w:ascii="Verdana" w:hAnsi="Verdana"/>
        </w:rPr>
        <w:t>Κολοκύθας Αθανάσιος</w:t>
      </w:r>
    </w:p>
    <w:p w14:paraId="5BC34ABE" w14:textId="60526A36" w:rsidR="00655C3E" w:rsidRPr="00270103" w:rsidRDefault="00655C3E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proofErr w:type="spellStart"/>
      <w:r w:rsidRPr="00270103">
        <w:rPr>
          <w:rFonts w:ascii="Verdana" w:hAnsi="Verdana"/>
        </w:rPr>
        <w:t>Κολοκυθας</w:t>
      </w:r>
      <w:proofErr w:type="spellEnd"/>
      <w:r w:rsidRPr="00270103">
        <w:rPr>
          <w:rFonts w:ascii="Verdana" w:hAnsi="Verdana"/>
        </w:rPr>
        <w:t xml:space="preserve"> </w:t>
      </w:r>
      <w:proofErr w:type="spellStart"/>
      <w:r w:rsidRPr="00270103">
        <w:rPr>
          <w:rFonts w:ascii="Verdana" w:hAnsi="Verdana"/>
        </w:rPr>
        <w:t>Παναγ</w:t>
      </w:r>
      <w:proofErr w:type="spellEnd"/>
    </w:p>
    <w:p w14:paraId="5AFA1BCB" w14:textId="716B9E08" w:rsidR="0018310E" w:rsidRPr="00270103" w:rsidRDefault="00655C3E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r w:rsidRPr="00270103">
        <w:rPr>
          <w:rFonts w:ascii="Verdana" w:hAnsi="Verdana"/>
        </w:rPr>
        <w:t>Βελέντζας Κων/νος</w:t>
      </w:r>
      <w:r w:rsidR="0018310E" w:rsidRPr="00270103">
        <w:rPr>
          <w:rFonts w:ascii="Verdana" w:hAnsi="Verdana"/>
        </w:rPr>
        <w:t xml:space="preserve"> </w:t>
      </w:r>
    </w:p>
    <w:p w14:paraId="4809157C" w14:textId="77777777" w:rsidR="0018310E" w:rsidRPr="00270103" w:rsidRDefault="0018310E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r w:rsidRPr="00270103">
        <w:rPr>
          <w:rFonts w:ascii="Verdana" w:hAnsi="Verdana"/>
        </w:rPr>
        <w:t xml:space="preserve">Κοσμάς Δημήτριος </w:t>
      </w:r>
    </w:p>
    <w:p w14:paraId="1F8A0E9D" w14:textId="77777777" w:rsidR="0018310E" w:rsidRPr="00270103" w:rsidRDefault="0018310E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proofErr w:type="spellStart"/>
      <w:r w:rsidRPr="00270103">
        <w:rPr>
          <w:rFonts w:ascii="Verdana" w:hAnsi="Verdana"/>
        </w:rPr>
        <w:t>Γκορίτσα</w:t>
      </w:r>
      <w:proofErr w:type="spellEnd"/>
      <w:r w:rsidRPr="00270103">
        <w:rPr>
          <w:rFonts w:ascii="Verdana" w:hAnsi="Verdana"/>
        </w:rPr>
        <w:t xml:space="preserve"> Αναστασία </w:t>
      </w:r>
    </w:p>
    <w:p w14:paraId="6B7FBE4F" w14:textId="41EF9304" w:rsidR="00C57DE8" w:rsidRPr="00270103" w:rsidRDefault="00270103" w:rsidP="00C57DE8">
      <w:pPr>
        <w:pStyle w:val="a3"/>
        <w:numPr>
          <w:ilvl w:val="0"/>
          <w:numId w:val="1"/>
        </w:numPr>
        <w:rPr>
          <w:rFonts w:ascii="Verdana" w:hAnsi="Verdana"/>
        </w:rPr>
      </w:pPr>
      <w:r w:rsidRPr="00270103">
        <w:rPr>
          <w:rFonts w:ascii="Verdana" w:hAnsi="Verdana"/>
        </w:rPr>
        <w:t>Βελέντζας Βασίλειος</w:t>
      </w:r>
      <w:r w:rsidR="00C57DE8" w:rsidRPr="00270103">
        <w:rPr>
          <w:rFonts w:ascii="Verdana" w:hAnsi="Verdana"/>
        </w:rPr>
        <w:t xml:space="preserve"> </w:t>
      </w:r>
    </w:p>
    <w:p w14:paraId="0E5F6B57" w14:textId="30253510" w:rsidR="0018310E" w:rsidRPr="00270103" w:rsidRDefault="00270103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proofErr w:type="spellStart"/>
      <w:r w:rsidRPr="00270103">
        <w:rPr>
          <w:rFonts w:ascii="Verdana" w:hAnsi="Verdana"/>
        </w:rPr>
        <w:t>Μιχαλοστάμος</w:t>
      </w:r>
      <w:proofErr w:type="spellEnd"/>
      <w:r w:rsidRPr="00270103">
        <w:rPr>
          <w:rFonts w:ascii="Verdana" w:hAnsi="Verdana"/>
        </w:rPr>
        <w:t xml:space="preserve"> Ανδρέας</w:t>
      </w:r>
      <w:r w:rsidR="00AA4AAA" w:rsidRPr="00270103">
        <w:rPr>
          <w:rFonts w:ascii="Verdana" w:hAnsi="Verdana"/>
        </w:rPr>
        <w:t xml:space="preserve"> </w:t>
      </w:r>
    </w:p>
    <w:p w14:paraId="1459CC9F" w14:textId="77777777" w:rsidR="0018310E" w:rsidRPr="00270103" w:rsidRDefault="0018310E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proofErr w:type="spellStart"/>
      <w:r w:rsidRPr="00270103">
        <w:rPr>
          <w:rFonts w:ascii="Verdana" w:hAnsi="Verdana"/>
        </w:rPr>
        <w:t>Θεοδωρογιάννης</w:t>
      </w:r>
      <w:proofErr w:type="spellEnd"/>
      <w:r w:rsidRPr="00270103">
        <w:rPr>
          <w:rFonts w:ascii="Verdana" w:hAnsi="Verdana"/>
        </w:rPr>
        <w:t xml:space="preserve"> Σταύρος </w:t>
      </w:r>
    </w:p>
    <w:p w14:paraId="540BACAD" w14:textId="77777777" w:rsidR="0018310E" w:rsidRPr="00270103" w:rsidRDefault="0018310E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proofErr w:type="spellStart"/>
      <w:r w:rsidRPr="00270103">
        <w:rPr>
          <w:rFonts w:ascii="Verdana" w:hAnsi="Verdana"/>
        </w:rPr>
        <w:t>Κοτσικόρος</w:t>
      </w:r>
      <w:proofErr w:type="spellEnd"/>
      <w:r w:rsidRPr="00270103">
        <w:rPr>
          <w:rFonts w:ascii="Verdana" w:hAnsi="Verdana"/>
        </w:rPr>
        <w:t xml:space="preserve"> Δημήτριος </w:t>
      </w:r>
    </w:p>
    <w:p w14:paraId="5EEC5C89" w14:textId="77777777" w:rsidR="0018310E" w:rsidRPr="00270103" w:rsidRDefault="0018310E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proofErr w:type="spellStart"/>
      <w:r w:rsidRPr="00270103">
        <w:rPr>
          <w:rFonts w:ascii="Verdana" w:hAnsi="Verdana"/>
        </w:rPr>
        <w:t>Σουραφής</w:t>
      </w:r>
      <w:proofErr w:type="spellEnd"/>
      <w:r w:rsidRPr="00270103">
        <w:rPr>
          <w:rFonts w:ascii="Verdana" w:hAnsi="Verdana"/>
        </w:rPr>
        <w:t xml:space="preserve"> Ηλίας </w:t>
      </w:r>
    </w:p>
    <w:p w14:paraId="2CA6DEFE" w14:textId="7CE1D1CD" w:rsidR="0018310E" w:rsidRPr="00270103" w:rsidRDefault="001006AE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r w:rsidRPr="00270103">
        <w:rPr>
          <w:rFonts w:ascii="Verdana" w:hAnsi="Verdana"/>
        </w:rPr>
        <w:t xml:space="preserve"> </w:t>
      </w:r>
      <w:r w:rsidR="0018310E" w:rsidRPr="00270103">
        <w:rPr>
          <w:rFonts w:ascii="Verdana" w:hAnsi="Verdana"/>
        </w:rPr>
        <w:t xml:space="preserve">Θεοδώρου Βασιλική </w:t>
      </w:r>
    </w:p>
    <w:p w14:paraId="18C58D58" w14:textId="77777777" w:rsidR="0018310E" w:rsidRPr="00270103" w:rsidRDefault="0018310E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r w:rsidRPr="00270103">
        <w:rPr>
          <w:rFonts w:ascii="Verdana" w:hAnsi="Verdana"/>
        </w:rPr>
        <w:t xml:space="preserve">Γαλανός Ιωάννης </w:t>
      </w:r>
    </w:p>
    <w:p w14:paraId="6DCC1EFD" w14:textId="1C1BEF7D" w:rsidR="0018310E" w:rsidRPr="00270103" w:rsidRDefault="0018310E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r w:rsidRPr="00270103">
        <w:rPr>
          <w:rFonts w:ascii="Verdana" w:hAnsi="Verdana"/>
        </w:rPr>
        <w:t xml:space="preserve">Παπακωνσταντίνου Βασίλειος </w:t>
      </w:r>
    </w:p>
    <w:p w14:paraId="76BF4362" w14:textId="281C7D70" w:rsidR="00C22725" w:rsidRPr="00270103" w:rsidRDefault="00C22725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r w:rsidRPr="00270103">
        <w:rPr>
          <w:rFonts w:ascii="Verdana" w:hAnsi="Verdana"/>
        </w:rPr>
        <w:t xml:space="preserve">Παπακωνσταντίνου Λουκάς </w:t>
      </w:r>
    </w:p>
    <w:p w14:paraId="6804F186" w14:textId="06807034" w:rsidR="00C22725" w:rsidRPr="00270103" w:rsidRDefault="00C22725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proofErr w:type="spellStart"/>
      <w:r w:rsidRPr="00270103">
        <w:rPr>
          <w:rFonts w:ascii="Verdana" w:hAnsi="Verdana"/>
        </w:rPr>
        <w:t>Καραδόπουλος</w:t>
      </w:r>
      <w:proofErr w:type="spellEnd"/>
      <w:r w:rsidRPr="00270103">
        <w:rPr>
          <w:rFonts w:ascii="Verdana" w:hAnsi="Verdana"/>
        </w:rPr>
        <w:t xml:space="preserve"> Ιωάννης </w:t>
      </w:r>
    </w:p>
    <w:p w14:paraId="085D2860" w14:textId="401338F8" w:rsidR="00C22725" w:rsidRPr="00270103" w:rsidRDefault="001006AE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r w:rsidRPr="00270103">
        <w:rPr>
          <w:rFonts w:ascii="Verdana" w:hAnsi="Verdana"/>
        </w:rPr>
        <w:t>Τσουκαλάς Τριαντάφυλλος</w:t>
      </w:r>
    </w:p>
    <w:p w14:paraId="5782FD50" w14:textId="2D0BA1D2" w:rsidR="00C22725" w:rsidRPr="00270103" w:rsidRDefault="00C57DE8" w:rsidP="001B18D6">
      <w:pPr>
        <w:pStyle w:val="a3"/>
        <w:numPr>
          <w:ilvl w:val="0"/>
          <w:numId w:val="1"/>
        </w:numPr>
        <w:rPr>
          <w:rFonts w:ascii="Verdana" w:hAnsi="Verdana"/>
        </w:rPr>
      </w:pPr>
      <w:proofErr w:type="spellStart"/>
      <w:r w:rsidRPr="00270103">
        <w:rPr>
          <w:rFonts w:ascii="Verdana" w:hAnsi="Verdana"/>
        </w:rPr>
        <w:t>Κολοκυθας</w:t>
      </w:r>
      <w:proofErr w:type="spellEnd"/>
      <w:r w:rsidRPr="00270103">
        <w:rPr>
          <w:rFonts w:ascii="Verdana" w:hAnsi="Verdana"/>
        </w:rPr>
        <w:t xml:space="preserve"> Λουκάς </w:t>
      </w:r>
    </w:p>
    <w:p w14:paraId="7477009D" w14:textId="4894D49F" w:rsidR="00C22725" w:rsidRPr="001006AE" w:rsidRDefault="001006AE" w:rsidP="001B18D6">
      <w:pPr>
        <w:pStyle w:val="a3"/>
        <w:numPr>
          <w:ilvl w:val="0"/>
          <w:numId w:val="1"/>
        </w:numPr>
        <w:rPr>
          <w:rFonts w:ascii="Verdana" w:hAnsi="Verdana"/>
          <w:b/>
          <w:bCs/>
        </w:rPr>
      </w:pPr>
      <w:r w:rsidRPr="00270103">
        <w:rPr>
          <w:rFonts w:ascii="Verdana" w:hAnsi="Verdana"/>
        </w:rPr>
        <w:t>Παπαδόπουλος Ευθύμιος</w:t>
      </w:r>
    </w:p>
    <w:p w14:paraId="44FEE123" w14:textId="546C2DB6" w:rsidR="00C22725" w:rsidRDefault="00C22725" w:rsidP="00270103">
      <w:pPr>
        <w:ind w:left="568"/>
        <w:rPr>
          <w:rFonts w:ascii="Verdana" w:hAnsi="Verdana"/>
        </w:rPr>
      </w:pPr>
    </w:p>
    <w:p w14:paraId="45266881" w14:textId="77777777" w:rsidR="000516E3" w:rsidRPr="00270103" w:rsidRDefault="000516E3" w:rsidP="00270103">
      <w:pPr>
        <w:ind w:left="568"/>
        <w:rPr>
          <w:rFonts w:ascii="Verdana" w:hAnsi="Verdana"/>
        </w:rPr>
      </w:pPr>
      <w:bookmarkStart w:id="0" w:name="_GoBack"/>
      <w:bookmarkEnd w:id="0"/>
    </w:p>
    <w:p w14:paraId="547F1CAA" w14:textId="77777777" w:rsidR="0018310E" w:rsidRPr="0018310E" w:rsidRDefault="0018310E" w:rsidP="0018310E">
      <w:pPr>
        <w:rPr>
          <w:rFonts w:ascii="Verdana" w:hAnsi="Verdana"/>
          <w:bCs/>
        </w:rPr>
      </w:pPr>
      <w:r w:rsidRPr="0018310E">
        <w:rPr>
          <w:rFonts w:ascii="Verdana" w:hAnsi="Verdana"/>
          <w:b/>
          <w:bCs/>
        </w:rPr>
        <w:t>Αναπληρωματικοί παραγωγοί</w:t>
      </w:r>
      <w:r w:rsidRPr="0018310E">
        <w:rPr>
          <w:rFonts w:ascii="Verdana" w:hAnsi="Verdana"/>
          <w:bCs/>
        </w:rPr>
        <w:t xml:space="preserve"> πωλητές προς αναπλήρωση πωλητών τακτικών , κατά σειρά κλήρωσης:</w:t>
      </w:r>
    </w:p>
    <w:p w14:paraId="35983276" w14:textId="4F980673" w:rsidR="001A2EB0" w:rsidRDefault="000516E3" w:rsidP="0018310E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Καμούτσης</w:t>
      </w:r>
      <w:proofErr w:type="spellEnd"/>
      <w:r>
        <w:rPr>
          <w:rFonts w:ascii="Verdana" w:hAnsi="Verdana"/>
          <w:sz w:val="20"/>
          <w:szCs w:val="20"/>
        </w:rPr>
        <w:t xml:space="preserve"> Ιωάννης</w:t>
      </w:r>
    </w:p>
    <w:p w14:paraId="3C060051" w14:textId="65B2E135" w:rsidR="0018310E" w:rsidRPr="00972524" w:rsidRDefault="000516E3" w:rsidP="0018310E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Μπαλτσιώτης</w:t>
      </w:r>
      <w:proofErr w:type="spellEnd"/>
      <w:r>
        <w:rPr>
          <w:rFonts w:ascii="Verdana" w:hAnsi="Verdana"/>
          <w:sz w:val="20"/>
          <w:szCs w:val="20"/>
        </w:rPr>
        <w:t xml:space="preserve"> Βασίλειος</w:t>
      </w:r>
    </w:p>
    <w:p w14:paraId="33D9F4A2" w14:textId="6A3EF24D" w:rsidR="0018310E" w:rsidRPr="00E650CF" w:rsidRDefault="000516E3" w:rsidP="0018310E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Γεωργούλας Αντώνιος</w:t>
      </w:r>
    </w:p>
    <w:p w14:paraId="4B8AA824" w14:textId="16E937AD" w:rsidR="00504D98" w:rsidRDefault="000516E3" w:rsidP="00455379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Κιαλιού Ασημίνα</w:t>
      </w:r>
    </w:p>
    <w:p w14:paraId="70F8507E" w14:textId="13589A7D" w:rsidR="00E650CF" w:rsidRDefault="00E650CF" w:rsidP="00270103">
      <w:pPr>
        <w:pStyle w:val="a3"/>
        <w:rPr>
          <w:rFonts w:ascii="Verdana" w:hAnsi="Verdana"/>
          <w:sz w:val="20"/>
          <w:szCs w:val="20"/>
        </w:rPr>
      </w:pPr>
    </w:p>
    <w:p w14:paraId="5E92CD87" w14:textId="45521D14" w:rsidR="00E650CF" w:rsidRPr="00C570BE" w:rsidRDefault="00C570BE" w:rsidP="00C570BE">
      <w:pPr>
        <w:rPr>
          <w:rFonts w:ascii="Verdana" w:hAnsi="Verdana"/>
          <w:sz w:val="20"/>
          <w:szCs w:val="20"/>
        </w:rPr>
      </w:pPr>
      <w:r w:rsidRPr="00C570BE">
        <w:rPr>
          <w:rFonts w:ascii="Verdana" w:hAnsi="Verdana"/>
          <w:b/>
          <w:bCs/>
          <w:sz w:val="20"/>
          <w:szCs w:val="20"/>
        </w:rPr>
        <w:t>Αναπληρωματικοί παραγωγοί πωλητές φρούτων</w:t>
      </w:r>
      <w:r>
        <w:rPr>
          <w:rFonts w:ascii="Verdana" w:hAnsi="Verdana"/>
          <w:sz w:val="20"/>
          <w:szCs w:val="20"/>
        </w:rPr>
        <w:t xml:space="preserve"> , κατά σειρά κλήρωσης </w:t>
      </w:r>
      <w:r w:rsidR="00237DF2" w:rsidRPr="00C570BE">
        <w:rPr>
          <w:rFonts w:ascii="Verdana" w:hAnsi="Verdana"/>
          <w:sz w:val="20"/>
          <w:szCs w:val="20"/>
        </w:rPr>
        <w:t xml:space="preserve"> :</w:t>
      </w:r>
    </w:p>
    <w:p w14:paraId="6AA877C5" w14:textId="740162C3" w:rsidR="00237DF2" w:rsidRDefault="000516E3" w:rsidP="00237DF2">
      <w:pPr>
        <w:pStyle w:val="a3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Σπυρόπουλος Βασίλειος</w:t>
      </w:r>
    </w:p>
    <w:p w14:paraId="49D10D8B" w14:textId="65C33E3C" w:rsidR="000516E3" w:rsidRDefault="000516E3" w:rsidP="00237DF2">
      <w:pPr>
        <w:pStyle w:val="a3"/>
        <w:numPr>
          <w:ilvl w:val="0"/>
          <w:numId w:val="4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Γιαλελής</w:t>
      </w:r>
      <w:proofErr w:type="spellEnd"/>
      <w:r>
        <w:rPr>
          <w:rFonts w:ascii="Verdana" w:hAnsi="Verdana"/>
          <w:sz w:val="20"/>
          <w:szCs w:val="20"/>
        </w:rPr>
        <w:t xml:space="preserve"> Ιωάννης</w:t>
      </w:r>
    </w:p>
    <w:p w14:paraId="21615D3F" w14:textId="77777777" w:rsidR="00504D98" w:rsidRPr="00504D98" w:rsidRDefault="00504D98" w:rsidP="00504D98">
      <w:pPr>
        <w:rPr>
          <w:rFonts w:ascii="Verdana" w:hAnsi="Verdana"/>
          <w:bCs/>
        </w:rPr>
      </w:pPr>
      <w:r w:rsidRPr="00504D98">
        <w:rPr>
          <w:rFonts w:ascii="Verdana" w:hAnsi="Verdana"/>
          <w:b/>
          <w:bCs/>
        </w:rPr>
        <w:lastRenderedPageBreak/>
        <w:t>Αναπληρωματικοί επαγγελματίες</w:t>
      </w:r>
      <w:r w:rsidRPr="00504D98">
        <w:rPr>
          <w:rFonts w:ascii="Verdana" w:hAnsi="Verdana"/>
          <w:bCs/>
        </w:rPr>
        <w:t xml:space="preserve">  πωλητές προς αναπλήρωση πωλητών τακτικών , κατά σειρά κλήρωσης:</w:t>
      </w:r>
    </w:p>
    <w:p w14:paraId="3ADCFDCE" w14:textId="23B13969" w:rsidR="00504D98" w:rsidRDefault="000516E3" w:rsidP="00504D98">
      <w:pPr>
        <w:pStyle w:val="a3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Κάλλη Αγγελική </w:t>
      </w:r>
    </w:p>
    <w:p w14:paraId="585D90E7" w14:textId="14135812" w:rsidR="00E650CF" w:rsidRDefault="000516E3" w:rsidP="00504D98">
      <w:pPr>
        <w:pStyle w:val="a3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Πανουσάκη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Παναγ</w:t>
      </w:r>
      <w:proofErr w:type="spellEnd"/>
    </w:p>
    <w:p w14:paraId="637F96F6" w14:textId="0F8C5951" w:rsidR="00E650CF" w:rsidRPr="00E650CF" w:rsidRDefault="00E650CF" w:rsidP="00E650CF">
      <w:pPr>
        <w:rPr>
          <w:rFonts w:ascii="Verdana" w:hAnsi="Verdana"/>
          <w:bCs/>
        </w:rPr>
      </w:pPr>
      <w:r w:rsidRPr="00E650CF">
        <w:rPr>
          <w:rFonts w:ascii="Verdana" w:hAnsi="Verdana"/>
          <w:b/>
          <w:bCs/>
        </w:rPr>
        <w:t>Αναπληρωματικοί πωλητές βιομηχανικών ειδών</w:t>
      </w:r>
      <w:r w:rsidRPr="00E650CF">
        <w:rPr>
          <w:rFonts w:ascii="Verdana" w:hAnsi="Verdana"/>
        </w:rPr>
        <w:t xml:space="preserve"> της κατηγορίας </w:t>
      </w:r>
      <w:proofErr w:type="spellStart"/>
      <w:r w:rsidRPr="00E650CF">
        <w:rPr>
          <w:rFonts w:ascii="Verdana" w:hAnsi="Verdana"/>
        </w:rPr>
        <w:t>Ε΄του</w:t>
      </w:r>
      <w:proofErr w:type="spellEnd"/>
      <w:r w:rsidRPr="00E650CF">
        <w:rPr>
          <w:rFonts w:ascii="Verdana" w:hAnsi="Verdana"/>
        </w:rPr>
        <w:t xml:space="preserve"> Ν.4497/17</w:t>
      </w:r>
      <w:r w:rsidRPr="00E650CF">
        <w:rPr>
          <w:rFonts w:ascii="Verdana" w:hAnsi="Verdana"/>
          <w:b/>
        </w:rPr>
        <w:t>,</w:t>
      </w:r>
      <w:r w:rsidRPr="00E650CF">
        <w:rPr>
          <w:rFonts w:ascii="Verdana" w:hAnsi="Verdana"/>
        </w:rPr>
        <w:t xml:space="preserve"> </w:t>
      </w:r>
      <w:r w:rsidRPr="00E650CF">
        <w:rPr>
          <w:rFonts w:ascii="Verdana" w:hAnsi="Verdana"/>
          <w:bCs/>
        </w:rPr>
        <w:t>προς αναπλήρωση πωλητών τακτικών , κατά σειρά κλήρωσης:</w:t>
      </w:r>
    </w:p>
    <w:p w14:paraId="7FD5E1EB" w14:textId="2D8867A2" w:rsidR="00E650CF" w:rsidRDefault="00E650CF" w:rsidP="00E650CF">
      <w:pPr>
        <w:pStyle w:val="a3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1.</w:t>
      </w:r>
      <w:r w:rsidR="000516E3">
        <w:rPr>
          <w:rFonts w:ascii="Verdana" w:hAnsi="Verdana"/>
          <w:bCs/>
          <w:sz w:val="20"/>
          <w:szCs w:val="20"/>
        </w:rPr>
        <w:t xml:space="preserve">Μοσχοφίδης Παντελής </w:t>
      </w:r>
    </w:p>
    <w:p w14:paraId="74692EAC" w14:textId="7F2F4063" w:rsidR="00E650CF" w:rsidRDefault="00E650CF" w:rsidP="00E650CF">
      <w:pPr>
        <w:pStyle w:val="a3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2.</w:t>
      </w:r>
      <w:r w:rsidR="000516E3">
        <w:rPr>
          <w:rFonts w:ascii="Verdana" w:hAnsi="Verdana"/>
          <w:bCs/>
          <w:sz w:val="20"/>
          <w:szCs w:val="20"/>
        </w:rPr>
        <w:t>Μαντζιώρης Γεώργιος</w:t>
      </w:r>
      <w:r w:rsidR="00237DF2">
        <w:rPr>
          <w:rFonts w:ascii="Verdana" w:hAnsi="Verdana"/>
          <w:bCs/>
          <w:sz w:val="20"/>
          <w:szCs w:val="20"/>
        </w:rPr>
        <w:t xml:space="preserve"> </w:t>
      </w:r>
    </w:p>
    <w:p w14:paraId="16627584" w14:textId="77777777" w:rsidR="00A93252" w:rsidRDefault="00A93252" w:rsidP="00504D9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5A4312AE" w14:textId="77777777" w:rsidR="00A93252" w:rsidRDefault="00A93252" w:rsidP="00504D98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5A309339" w14:textId="4E849AA4" w:rsidR="00504D98" w:rsidRPr="0004679B" w:rsidRDefault="00504D98" w:rsidP="00504D9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Η Προϊσταμένη του Α.Τ.Τ.Ο</w:t>
      </w:r>
      <w:r w:rsidR="00C57DE8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Α.   </w:t>
      </w:r>
      <w:r w:rsidR="00E650CF">
        <w:rPr>
          <w:rFonts w:ascii="Verdana" w:hAnsi="Verdana"/>
          <w:sz w:val="20"/>
          <w:szCs w:val="20"/>
        </w:rPr>
        <w:t xml:space="preserve">                    </w:t>
      </w:r>
      <w:r>
        <w:rPr>
          <w:rFonts w:ascii="Verdana" w:hAnsi="Verdana"/>
          <w:sz w:val="20"/>
          <w:szCs w:val="20"/>
        </w:rPr>
        <w:t xml:space="preserve"> Τ</w:t>
      </w:r>
      <w:r w:rsidR="005D70EC">
        <w:rPr>
          <w:rFonts w:ascii="Verdana" w:hAnsi="Verdana"/>
          <w:sz w:val="20"/>
          <w:szCs w:val="20"/>
        </w:rPr>
        <w:t>ο</w:t>
      </w:r>
      <w:r>
        <w:rPr>
          <w:rFonts w:ascii="Verdana" w:hAnsi="Verdana"/>
          <w:sz w:val="20"/>
          <w:szCs w:val="20"/>
        </w:rPr>
        <w:t xml:space="preserve"> σωματεί</w:t>
      </w:r>
      <w:r w:rsidR="005D70EC">
        <w:rPr>
          <w:rFonts w:ascii="Verdana" w:hAnsi="Verdana"/>
          <w:sz w:val="20"/>
          <w:szCs w:val="20"/>
        </w:rPr>
        <w:t>ο</w:t>
      </w:r>
      <w:r>
        <w:rPr>
          <w:rFonts w:ascii="Verdana" w:hAnsi="Verdana"/>
          <w:sz w:val="20"/>
          <w:szCs w:val="20"/>
        </w:rPr>
        <w:t xml:space="preserve"> Πωλητών </w:t>
      </w:r>
      <w:r w:rsidRPr="0004679B">
        <w:rPr>
          <w:rFonts w:ascii="Verdana" w:hAnsi="Verdana"/>
          <w:b/>
          <w:bCs/>
          <w:sz w:val="20"/>
          <w:szCs w:val="20"/>
        </w:rPr>
        <w:br/>
        <w:t xml:space="preserve">                                                                     </w:t>
      </w:r>
    </w:p>
    <w:p w14:paraId="148CCEC5" w14:textId="75463DE1" w:rsidR="00504D98" w:rsidRDefault="00E650CF" w:rsidP="00504D9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C57DE8">
        <w:rPr>
          <w:rFonts w:ascii="Verdana" w:hAnsi="Verdana"/>
          <w:sz w:val="20"/>
          <w:szCs w:val="20"/>
        </w:rPr>
        <w:t xml:space="preserve">Ιωάννα </w:t>
      </w:r>
      <w:r w:rsidR="00504D98">
        <w:rPr>
          <w:rFonts w:ascii="Verdana" w:hAnsi="Verdana"/>
          <w:sz w:val="20"/>
          <w:szCs w:val="20"/>
        </w:rPr>
        <w:t xml:space="preserve"> Πάνου                                  </w:t>
      </w:r>
      <w:r>
        <w:rPr>
          <w:rFonts w:ascii="Verdana" w:hAnsi="Verdana"/>
          <w:sz w:val="20"/>
          <w:szCs w:val="20"/>
        </w:rPr>
        <w:t xml:space="preserve">              </w:t>
      </w:r>
      <w:r w:rsidR="00504D98">
        <w:rPr>
          <w:rFonts w:ascii="Verdana" w:hAnsi="Verdana"/>
          <w:sz w:val="20"/>
          <w:szCs w:val="20"/>
        </w:rPr>
        <w:t xml:space="preserve">Κ. </w:t>
      </w:r>
      <w:proofErr w:type="spellStart"/>
      <w:r w:rsidR="00504D98">
        <w:rPr>
          <w:rFonts w:ascii="Verdana" w:hAnsi="Verdana"/>
          <w:sz w:val="20"/>
          <w:szCs w:val="20"/>
        </w:rPr>
        <w:t>Κιαλιός</w:t>
      </w:r>
      <w:proofErr w:type="spellEnd"/>
      <w:r w:rsidR="00504D98">
        <w:rPr>
          <w:rFonts w:ascii="Verdana" w:hAnsi="Verdana"/>
          <w:sz w:val="20"/>
          <w:szCs w:val="20"/>
        </w:rPr>
        <w:t xml:space="preserve"> </w:t>
      </w:r>
      <w:r w:rsidR="00504D98">
        <w:rPr>
          <w:rFonts w:ascii="Verdana" w:hAnsi="Verdana"/>
          <w:sz w:val="20"/>
          <w:szCs w:val="20"/>
        </w:rPr>
        <w:br/>
        <w:t xml:space="preserve">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</w:t>
      </w:r>
      <w:r w:rsidR="00504D98">
        <w:rPr>
          <w:rFonts w:ascii="Verdana" w:hAnsi="Verdana"/>
          <w:sz w:val="20"/>
          <w:szCs w:val="20"/>
        </w:rPr>
        <w:t xml:space="preserve"> Μ. Κουτής  </w:t>
      </w:r>
    </w:p>
    <w:p w14:paraId="22C0D494" w14:textId="5AA804B6" w:rsidR="00270103" w:rsidRDefault="00270103" w:rsidP="00504D98">
      <w:pPr>
        <w:rPr>
          <w:rFonts w:ascii="Verdana" w:hAnsi="Verdana"/>
          <w:sz w:val="20"/>
          <w:szCs w:val="20"/>
        </w:rPr>
      </w:pPr>
    </w:p>
    <w:p w14:paraId="7AC996E0" w14:textId="22AE0AA2" w:rsidR="00270103" w:rsidRDefault="00270103" w:rsidP="00504D98">
      <w:pPr>
        <w:rPr>
          <w:rFonts w:ascii="Verdana" w:hAnsi="Verdana"/>
          <w:sz w:val="20"/>
          <w:szCs w:val="20"/>
        </w:rPr>
      </w:pPr>
    </w:p>
    <w:p w14:paraId="63085C60" w14:textId="524CCC1F" w:rsidR="00270103" w:rsidRPr="00F04AC7" w:rsidRDefault="00270103" w:rsidP="00270103">
      <w:pPr>
        <w:rPr>
          <w:rFonts w:ascii="Verdana" w:hAnsi="Verdana"/>
          <w:sz w:val="20"/>
          <w:szCs w:val="20"/>
        </w:rPr>
      </w:pPr>
      <w:r w:rsidRPr="00F04AC7">
        <w:rPr>
          <w:rFonts w:ascii="Verdana" w:eastAsia="Times New Roman" w:hAnsi="Verdana" w:cs="Times New Roman"/>
          <w:color w:val="201E1F"/>
          <w:sz w:val="20"/>
          <w:szCs w:val="20"/>
          <w:lang w:eastAsia="el-GR"/>
        </w:rPr>
        <w:t>Ο Δήμος Ορχομενού επισημαίνει ότι οι πωλητές της λαϊκής αγοράς θα πρέπει, σύμφωνα με την ισχύουσα ΚΥΑ 3</w:t>
      </w:r>
      <w:r>
        <w:rPr>
          <w:rFonts w:ascii="Verdana" w:eastAsia="Times New Roman" w:hAnsi="Verdana" w:cs="Times New Roman"/>
          <w:color w:val="201E1F"/>
          <w:sz w:val="20"/>
          <w:szCs w:val="20"/>
          <w:lang w:eastAsia="el-GR"/>
        </w:rPr>
        <w:t>6857</w:t>
      </w:r>
      <w:r w:rsidRPr="00F04AC7">
        <w:rPr>
          <w:rFonts w:ascii="Verdana" w:eastAsia="Times New Roman" w:hAnsi="Verdana" w:cs="Times New Roman"/>
          <w:color w:val="201E1F"/>
          <w:sz w:val="20"/>
          <w:szCs w:val="20"/>
          <w:lang w:eastAsia="el-GR"/>
        </w:rPr>
        <w:t>/</w:t>
      </w:r>
      <w:r>
        <w:rPr>
          <w:rFonts w:ascii="Verdana" w:eastAsia="Times New Roman" w:hAnsi="Verdana" w:cs="Times New Roman"/>
          <w:color w:val="201E1F"/>
          <w:sz w:val="20"/>
          <w:szCs w:val="20"/>
          <w:lang w:eastAsia="el-GR"/>
        </w:rPr>
        <w:t>14</w:t>
      </w:r>
      <w:r w:rsidRPr="00F04AC7">
        <w:rPr>
          <w:rFonts w:ascii="Verdana" w:eastAsia="Times New Roman" w:hAnsi="Verdana" w:cs="Times New Roman"/>
          <w:color w:val="201E1F"/>
          <w:sz w:val="20"/>
          <w:szCs w:val="20"/>
          <w:lang w:eastAsia="el-GR"/>
        </w:rPr>
        <w:t xml:space="preserve">-6-2020,  να τηρούν </w:t>
      </w:r>
      <w:r w:rsidRPr="002C438E">
        <w:rPr>
          <w:rFonts w:ascii="Verdana" w:eastAsia="Times New Roman" w:hAnsi="Verdana" w:cs="Times New Roman"/>
          <w:b/>
          <w:color w:val="201E1F"/>
          <w:sz w:val="20"/>
          <w:szCs w:val="20"/>
          <w:lang w:eastAsia="el-GR"/>
        </w:rPr>
        <w:t>ως ελάχιστη</w:t>
      </w:r>
      <w:r w:rsidRPr="00F04AC7">
        <w:rPr>
          <w:rFonts w:ascii="Verdana" w:eastAsia="Times New Roman" w:hAnsi="Verdana" w:cs="Times New Roman"/>
          <w:color w:val="201E1F"/>
          <w:sz w:val="20"/>
          <w:szCs w:val="20"/>
          <w:lang w:eastAsia="el-GR"/>
        </w:rPr>
        <w:t xml:space="preserve"> απόσταση  </w:t>
      </w:r>
      <w:r w:rsidRPr="002C438E">
        <w:rPr>
          <w:rFonts w:ascii="Verdana" w:eastAsia="Times New Roman" w:hAnsi="Verdana" w:cs="Times New Roman"/>
          <w:b/>
          <w:color w:val="201E1F"/>
          <w:sz w:val="20"/>
          <w:szCs w:val="20"/>
          <w:lang w:eastAsia="el-GR"/>
        </w:rPr>
        <w:t>τα  τρία  (3)   μέτρα  μεταξύ των πάγκων</w:t>
      </w:r>
      <w:r w:rsidRPr="00F04AC7">
        <w:rPr>
          <w:rFonts w:ascii="Verdana" w:eastAsia="Times New Roman" w:hAnsi="Verdana" w:cs="Times New Roman"/>
          <w:color w:val="201E1F"/>
          <w:sz w:val="20"/>
          <w:szCs w:val="20"/>
          <w:lang w:eastAsia="el-GR"/>
        </w:rPr>
        <w:t xml:space="preserve"> και </w:t>
      </w:r>
      <w:r w:rsidRPr="002C438E">
        <w:rPr>
          <w:rFonts w:ascii="Verdana" w:eastAsia="Times New Roman" w:hAnsi="Verdana" w:cs="Times New Roman"/>
          <w:b/>
          <w:sz w:val="20"/>
          <w:szCs w:val="20"/>
          <w:lang w:eastAsia="el-GR"/>
        </w:rPr>
        <w:t>ο ενδιάμεσος χώρος να είναι κενός και ελεύθερος από αντικείμενα.</w:t>
      </w:r>
      <w:r w:rsidRPr="002C438E">
        <w:rPr>
          <w:rFonts w:ascii="Verdana" w:eastAsia="Times New Roman" w:hAnsi="Verdana" w:cs="Times New Roman"/>
          <w:b/>
          <w:sz w:val="20"/>
          <w:szCs w:val="20"/>
          <w:lang w:eastAsia="el-GR"/>
        </w:rPr>
        <w:br/>
      </w:r>
      <w:r w:rsidRPr="00F04AC7">
        <w:rPr>
          <w:rFonts w:ascii="Verdana" w:eastAsia="Times New Roman" w:hAnsi="Verdana" w:cs="Times New Roman"/>
          <w:color w:val="201E1F"/>
          <w:sz w:val="20"/>
          <w:szCs w:val="20"/>
          <w:lang w:eastAsia="el-GR"/>
        </w:rPr>
        <w:t>Επιπλέον επισημαίνεται ότι οι καταναλωτές θα πρέπει να μην συνωστίζονται στους πάγκους και τους διαδρόμους της Λαϊκής Αγοράς και να διατηρούν τις προβλεπόμενες αποστάσεις μεταξύ τους.</w:t>
      </w:r>
    </w:p>
    <w:p w14:paraId="09DABB0D" w14:textId="77777777" w:rsidR="00270103" w:rsidRPr="00504D98" w:rsidRDefault="00270103" w:rsidP="00504D98">
      <w:pPr>
        <w:rPr>
          <w:rFonts w:ascii="Verdana" w:hAnsi="Verdana"/>
          <w:sz w:val="20"/>
          <w:szCs w:val="20"/>
        </w:rPr>
      </w:pPr>
    </w:p>
    <w:sectPr w:rsidR="00270103" w:rsidRPr="00504D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358E8"/>
    <w:multiLevelType w:val="hybridMultilevel"/>
    <w:tmpl w:val="5A0AA624"/>
    <w:lvl w:ilvl="0" w:tplc="2F924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3A0CB1"/>
    <w:multiLevelType w:val="hybridMultilevel"/>
    <w:tmpl w:val="D130A5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E2D0A"/>
    <w:multiLevelType w:val="hybridMultilevel"/>
    <w:tmpl w:val="EFAE74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B27E1"/>
    <w:multiLevelType w:val="hybridMultilevel"/>
    <w:tmpl w:val="1DBC3670"/>
    <w:lvl w:ilvl="0" w:tplc="CDE0B93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EF"/>
    <w:rsid w:val="000516E3"/>
    <w:rsid w:val="001006AE"/>
    <w:rsid w:val="0018310E"/>
    <w:rsid w:val="001A2EB0"/>
    <w:rsid w:val="001B18D6"/>
    <w:rsid w:val="00237DF2"/>
    <w:rsid w:val="00270103"/>
    <w:rsid w:val="0036572C"/>
    <w:rsid w:val="00504D98"/>
    <w:rsid w:val="005D70EC"/>
    <w:rsid w:val="00600F34"/>
    <w:rsid w:val="00655C3E"/>
    <w:rsid w:val="00725088"/>
    <w:rsid w:val="00856FEF"/>
    <w:rsid w:val="008B3AA8"/>
    <w:rsid w:val="00972524"/>
    <w:rsid w:val="00A004C9"/>
    <w:rsid w:val="00A010B7"/>
    <w:rsid w:val="00A93252"/>
    <w:rsid w:val="00AA4AAA"/>
    <w:rsid w:val="00C22725"/>
    <w:rsid w:val="00C570BE"/>
    <w:rsid w:val="00C57DE8"/>
    <w:rsid w:val="00E6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8319"/>
  <w15:chartTrackingRefBased/>
  <w15:docId w15:val="{FB4AE125-3C67-44EF-983C-FDF33562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8D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B3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B3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9D2B9-696F-46AD-9E9A-7BA7B6DB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2020-06-16T07:34:00Z</cp:lastPrinted>
  <dcterms:created xsi:type="dcterms:W3CDTF">2020-05-19T07:35:00Z</dcterms:created>
  <dcterms:modified xsi:type="dcterms:W3CDTF">2020-06-16T07:35:00Z</dcterms:modified>
</cp:coreProperties>
</file>