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C057" w14:textId="77777777" w:rsidR="006A68A7" w:rsidRDefault="00D96D0E" w:rsidP="003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r w:rsidRPr="00227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Ψήφισμα συμπαράστασης του Δημοτικού</w:t>
      </w:r>
      <w:r w:rsidR="006A68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27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Συμβουλίου Ορχομενού</w:t>
      </w:r>
    </w:p>
    <w:p w14:paraId="7E5D8B17" w14:textId="668C397C" w:rsidR="006A68A7" w:rsidRDefault="00D96D0E" w:rsidP="003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στον αγώνα των εργαζομένων για τη</w:t>
      </w:r>
      <w:r w:rsidR="006A68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27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διάσωση</w:t>
      </w:r>
    </w:p>
    <w:p w14:paraId="65ADE81D" w14:textId="77777777" w:rsidR="000B64BA" w:rsidRDefault="00D96D0E" w:rsidP="0038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27B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της Γ.Μ.Μ.Α.Ε ΛΑΡΚΟ</w:t>
      </w:r>
    </w:p>
    <w:bookmarkEnd w:id="0"/>
    <w:p w14:paraId="5BAE9CFD" w14:textId="7138441B" w:rsidR="00B84F90" w:rsidRDefault="004B4B2A" w:rsidP="0055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το οποίο </w:t>
      </w:r>
      <w:r w:rsidR="005523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εκδόθηκε</w:t>
      </w:r>
      <w:r w:rsidR="005523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κατά τη συνεδρίαση της 28</w:t>
      </w:r>
      <w:r w:rsidR="005523B3" w:rsidRPr="005523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ης</w:t>
      </w:r>
      <w:r w:rsidR="005523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5523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Μαϊου</w:t>
      </w:r>
      <w:proofErr w:type="spellEnd"/>
      <w:r w:rsidR="005523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2020</w:t>
      </w:r>
    </w:p>
    <w:p w14:paraId="54C98ACC" w14:textId="77777777" w:rsidR="00B84F90" w:rsidRDefault="00B84F90" w:rsidP="0038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2DE9BBC" w14:textId="77777777" w:rsidR="00C25641" w:rsidRPr="002A245C" w:rsidRDefault="00D96D0E" w:rsidP="0084005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6D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2A24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Η κυβέρνηση, στις 12 Φεβρουαρίου 2020 ψήφισε νόμο (Ν.4664/2020) όπου </w:t>
      </w:r>
    </w:p>
    <w:p w14:paraId="41095D27" w14:textId="77777777" w:rsidR="00C25641" w:rsidRPr="002A245C" w:rsidRDefault="00D96D0E" w:rsidP="00840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5C">
        <w:rPr>
          <w:rFonts w:ascii="Times New Roman" w:eastAsia="Times New Roman" w:hAnsi="Times New Roman" w:cs="Times New Roman"/>
          <w:color w:val="333333"/>
          <w:sz w:val="24"/>
          <w:szCs w:val="24"/>
        </w:rPr>
        <w:t>με</w:t>
      </w:r>
      <w:r w:rsidR="00C25641" w:rsidRPr="002A24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A24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το άρθρο 21 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t>η ΛΑΡΚΟ τέθηκε σε καθεστώς ειδικής διαχείρισης με στόχο την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εκκαθάριση εν λειτουργία.</w:t>
      </w:r>
    </w:p>
    <w:p w14:paraId="1F47838D" w14:textId="77777777" w:rsidR="00C25641" w:rsidRPr="002A245C" w:rsidRDefault="00D96D0E" w:rsidP="008400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t>Το σχέδιο διχοτόμησης της ΛΑΡΚΟ σε καλή και κακή οδηγεί σε αφανισμό τη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µμοναδική βιομηχανία εξόρυξης και παραγωγής σιδηρονικελίου στην Ελλάδα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και στην ΕΕ και φυσικά εξαλείφει κάθε προοπτική ανάπτυξής της. Απασχολεί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σε µόνιµο και εργολαβικό προσωπικό περί τα 1500 άτοµα, ενώ δίνει έµµεσα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εισόδημα σε 20.000 προμηθευτές, εργολάβους και µμεταφορείς που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δραστηριοποιούνται στην εταιρεία.</w:t>
      </w:r>
    </w:p>
    <w:p w14:paraId="158E7EA8" w14:textId="77777777" w:rsidR="00C25641" w:rsidRPr="002A245C" w:rsidRDefault="00D96D0E" w:rsidP="008400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t>Το κράτος ως κύριος μέτοχος οφείλει να συνεχίσει να συµµετέχει στο μετοχικό</w:t>
      </w:r>
      <w:r w:rsidR="00C25641"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t>κεφάλαιο της εταιρείας, για τον έλεγχο και την ορθολογική διαχείριση του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ορυκτού πλούτου της χώρας και της διασφάλισης των εργαζομένων της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εταιρίας. Οι εργαζόμενοι της ΛΑΡΚΟ δεν είναι ακριβοπληρωμένοι και δεν έχουν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εργασιακά προνόμια, είναι βιομηχανικοί εργάτες που απασχολούνται σε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ιδιαίτερα αντίξοες και επώδυνες συνθήκες.</w:t>
      </w:r>
    </w:p>
    <w:p w14:paraId="169DC2FC" w14:textId="77777777" w:rsidR="00C25641" w:rsidRPr="002A245C" w:rsidRDefault="00D96D0E" w:rsidP="008400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t>Ως δημοτική αρχή εκφράζουμε την αγωνία μας και την ανησυχία για την τύχη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της ΛΑΡΚΟ και των εργαζομένων της. Οι τελευταίες εξελίξεις, με μια σειρά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αποφάσεων του «εκκαθαριστή», έχουν οδηγήσει την εταιρία σε τραγική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κατάσταση θέτοντας σε άμεσο κίνδυνο την συνέχιση της λειτουργίας της,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ιδιαίτερα αυτή την περίοδο που οι αναμενόμενες επιπτώσεις λόγω της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πανδημίας θα είναι τραγικές για την Εθνική Οικονομία και την αύξηση της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ανεργίας. Η ΛΑΡΚΟ σήμερα, είναι σχεδόν κλειστή και κινείται σε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«αχαρτογράφητα νερά». Για πρώτη φορά βρίσκεται σε πλήρη αδιέξοδο σε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συνδυασμό με τη κατακόρυφη μείωση της παραγωγής περίπου στο 20% των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παραγωγικών δυνατοτήτων της εταιρίας. Η οργή των εργαζομένων που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υφίστανται άδικες, αναιτιολόγητες, και αναποτελεσματικές αποφάσεις οδηγούν</w:t>
      </w:r>
      <w:r w:rsidRPr="002A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σε ανεξέλεγκτες καταστάσεις τόσο τους ιδίους όσο και τις οικογένειές τους.</w:t>
      </w:r>
    </w:p>
    <w:p w14:paraId="3D4DE9C1" w14:textId="2B049B79" w:rsidR="00B21619" w:rsidRPr="002A245C" w:rsidRDefault="00B21619" w:rsidP="0084005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45C">
        <w:rPr>
          <w:rFonts w:ascii="Times New Roman" w:hAnsi="Times New Roman"/>
          <w:sz w:val="24"/>
          <w:szCs w:val="24"/>
        </w:rPr>
        <w:lastRenderedPageBreak/>
        <w:t>Σε καμία περίπτωση δεν φταίνε οι εργαζόμενοι για την</w:t>
      </w:r>
      <w:r w:rsidR="00381CC0" w:rsidRPr="002A245C">
        <w:rPr>
          <w:rFonts w:ascii="Times New Roman" w:hAnsi="Times New Roman"/>
          <w:sz w:val="24"/>
          <w:szCs w:val="24"/>
        </w:rPr>
        <w:t xml:space="preserve"> αδιέξοδη </w:t>
      </w:r>
      <w:r w:rsidRPr="002A245C">
        <w:rPr>
          <w:rFonts w:ascii="Times New Roman" w:hAnsi="Times New Roman"/>
          <w:sz w:val="24"/>
          <w:szCs w:val="24"/>
        </w:rPr>
        <w:t xml:space="preserve">κατάσταση στην οποία </w:t>
      </w:r>
      <w:r w:rsidR="00381CC0" w:rsidRPr="002A245C">
        <w:rPr>
          <w:rFonts w:ascii="Times New Roman" w:hAnsi="Times New Roman"/>
          <w:sz w:val="24"/>
          <w:szCs w:val="24"/>
        </w:rPr>
        <w:t xml:space="preserve">έχει περιέλθει </w:t>
      </w:r>
      <w:r w:rsidRPr="002A245C">
        <w:rPr>
          <w:rFonts w:ascii="Times New Roman" w:hAnsi="Times New Roman"/>
          <w:sz w:val="24"/>
          <w:szCs w:val="24"/>
        </w:rPr>
        <w:t>σήμερα η εταιρεία</w:t>
      </w:r>
      <w:r w:rsidR="00381CC0" w:rsidRPr="002A245C">
        <w:rPr>
          <w:rFonts w:ascii="Times New Roman" w:hAnsi="Times New Roman"/>
          <w:sz w:val="24"/>
          <w:szCs w:val="24"/>
        </w:rPr>
        <w:t xml:space="preserve">, ούτε προφανώς για </w:t>
      </w:r>
      <w:r w:rsidRPr="002A245C">
        <w:rPr>
          <w:rFonts w:ascii="Times New Roman" w:hAnsi="Times New Roman"/>
          <w:sz w:val="24"/>
          <w:szCs w:val="24"/>
        </w:rPr>
        <w:t>τις διαχρονικά εφαρμοζόμενες  πολιτικές</w:t>
      </w:r>
      <w:r w:rsidR="00381CC0" w:rsidRPr="002A245C">
        <w:rPr>
          <w:rFonts w:ascii="Times New Roman" w:hAnsi="Times New Roman"/>
          <w:sz w:val="24"/>
          <w:szCs w:val="24"/>
        </w:rPr>
        <w:t xml:space="preserve"> των διορισμένων διοικήσεων.</w:t>
      </w:r>
    </w:p>
    <w:p w14:paraId="2BC41931" w14:textId="2D5F0099" w:rsidR="00B21619" w:rsidRPr="002A245C" w:rsidRDefault="00B21619" w:rsidP="0084005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45C">
        <w:rPr>
          <w:rFonts w:ascii="Times New Roman" w:hAnsi="Times New Roman"/>
          <w:sz w:val="24"/>
          <w:szCs w:val="24"/>
        </w:rPr>
        <w:t>Τα τελευταία χρόνια με χρήματα των Ελλήνων φορολογούμενων έχουν αναδιαρθρωθεί πολλές επιχειρήσεις μεταξύ των οποίων και τράπεζες.</w:t>
      </w:r>
      <w:r w:rsidR="00381CC0" w:rsidRPr="002A245C">
        <w:rPr>
          <w:rFonts w:ascii="Times New Roman" w:hAnsi="Times New Roman"/>
          <w:sz w:val="24"/>
          <w:szCs w:val="24"/>
        </w:rPr>
        <w:t xml:space="preserve"> </w:t>
      </w:r>
      <w:r w:rsidRPr="002A245C">
        <w:rPr>
          <w:rFonts w:ascii="Times New Roman" w:hAnsi="Times New Roman"/>
          <w:sz w:val="24"/>
          <w:szCs w:val="24"/>
        </w:rPr>
        <w:t>Τα χρήματα που απαιτούνται για την διάσωση της ΛΑΡΚΟ είναι σταγόνα στον ωκεανό.</w:t>
      </w:r>
    </w:p>
    <w:p w14:paraId="1D073D0D" w14:textId="77777777" w:rsidR="00D96D0E" w:rsidRPr="002A245C" w:rsidRDefault="00D96D0E" w:rsidP="008400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Το Δημοτικό Συμβούλιο Ορχομενού συμπαρίσταται στο δίκαιο αγώνα</w:t>
      </w:r>
      <w:r w:rsidR="0001232F" w:rsidRPr="002A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των σωματείων της ΛΑΡΚΟ για τη διάσωσή της εταιρίας καθώς , και τη διασφάλιση των θέσεων εργασίας και τα κεκτημένα δικαιώματα των εργαζομένων.</w:t>
      </w:r>
    </w:p>
    <w:p w14:paraId="39BDE3CE" w14:textId="77777777" w:rsidR="0030587B" w:rsidRPr="002A245C" w:rsidRDefault="00D96D0E" w:rsidP="008400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Δηλώνουμε τη συμμετοχή και την αμέριστη στήριξή μας στις</w:t>
      </w:r>
      <w:r w:rsidRPr="002A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κινητοποιήσεις που προκηρύχθηκαν από την επιτροπή αγώνα.</w:t>
      </w:r>
      <w:r w:rsidRPr="002A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Η ΛΑΡΚΟ, αποτελεί εθνικό πλούτο, μπορεί και πρέπει να διασωθεί</w:t>
      </w:r>
      <w:r w:rsidRPr="002A24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44D925A2" w14:textId="77777777" w:rsidR="003F1903" w:rsidRPr="002A245C" w:rsidRDefault="003F1903" w:rsidP="00840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Καλούμε την κυβέρνηση να δώσει λύση ΤΩΡΑ στο αδιέξοδο που έχει</w:t>
      </w:r>
      <w:r w:rsidR="006616C0" w:rsidRPr="002A24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A24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616C0" w:rsidRPr="002A24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δ</w:t>
      </w:r>
      <w:r w:rsidRPr="002A24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ημιουργήσει</w:t>
      </w:r>
      <w:r w:rsidR="00AB603A" w:rsidRPr="002A24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A24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και να μην συνεχίσει την απαξίωση της ΛΑΡΚΟ μέσω της οδού εκκαθάρισης .</w:t>
      </w:r>
    </w:p>
    <w:p w14:paraId="5985A2D9" w14:textId="4322F045" w:rsidR="00227B4A" w:rsidRPr="002A245C" w:rsidRDefault="00184CB8" w:rsidP="0084005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245C">
        <w:rPr>
          <w:rFonts w:ascii="Times New Roman" w:hAnsi="Times New Roman"/>
          <w:b/>
          <w:sz w:val="24"/>
          <w:szCs w:val="24"/>
        </w:rPr>
        <w:t>΄</w:t>
      </w:r>
      <w:r w:rsidR="00381CC0" w:rsidRPr="002A245C">
        <w:rPr>
          <w:rFonts w:ascii="Times New Roman" w:hAnsi="Times New Roman"/>
          <w:b/>
          <w:sz w:val="24"/>
          <w:szCs w:val="24"/>
        </w:rPr>
        <w:t>Έχουν</w:t>
      </w:r>
      <w:r w:rsidRPr="002A245C">
        <w:rPr>
          <w:rFonts w:ascii="Times New Roman" w:hAnsi="Times New Roman"/>
          <w:b/>
          <w:sz w:val="24"/>
          <w:szCs w:val="24"/>
        </w:rPr>
        <w:t xml:space="preserve"> τεράστιες ευθύνες </w:t>
      </w:r>
      <w:r w:rsidR="006C3B4C" w:rsidRPr="002A245C">
        <w:rPr>
          <w:rFonts w:ascii="Times New Roman" w:hAnsi="Times New Roman"/>
          <w:b/>
          <w:sz w:val="24"/>
          <w:szCs w:val="24"/>
        </w:rPr>
        <w:t>όλες οι κυβερνήσεις τόσο η τωρινή όσο και οι προηγούμενες και πρέπει να σώσουν όλοι μαζί τη ΛΑΡΚΟ .</w:t>
      </w:r>
      <w:r w:rsidR="00360E07" w:rsidRPr="002A24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60E07" w:rsidRPr="002A245C">
        <w:rPr>
          <w:rFonts w:ascii="Times New Roman" w:hAnsi="Times New Roman"/>
          <w:b/>
          <w:sz w:val="24"/>
          <w:szCs w:val="24"/>
        </w:rPr>
        <w:t>Καλούμε λοιπόν τη</w:t>
      </w:r>
      <w:r w:rsidR="00381CC0" w:rsidRPr="002A245C">
        <w:rPr>
          <w:rFonts w:ascii="Times New Roman" w:hAnsi="Times New Roman"/>
          <w:b/>
          <w:sz w:val="24"/>
          <w:szCs w:val="24"/>
        </w:rPr>
        <w:t xml:space="preserve"> κυβέρνηση </w:t>
      </w:r>
      <w:r w:rsidR="00360E07" w:rsidRPr="002A245C">
        <w:rPr>
          <w:rFonts w:ascii="Times New Roman" w:hAnsi="Times New Roman"/>
          <w:b/>
          <w:sz w:val="24"/>
          <w:szCs w:val="24"/>
        </w:rPr>
        <w:t>να διαθέσει την απαιτούμενη χρηματοδότηση, ώστε η ΛΑΡΚΟ να συνεχίσει απρόσκοπτα την λειτουργία της, συμβάλλοντας έτσι στην διατήρηση των θέσεων απασχόλησης ,αλλά και την ανόρθωση της οικονομίας.</w:t>
      </w:r>
    </w:p>
    <w:p w14:paraId="76C5475B" w14:textId="77777777" w:rsidR="000974F0" w:rsidRPr="002A245C" w:rsidRDefault="00184CB8" w:rsidP="00840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5C">
        <w:rPr>
          <w:rFonts w:ascii="Times New Roman" w:hAnsi="Times New Roman" w:cs="Times New Roman"/>
          <w:b/>
          <w:sz w:val="24"/>
          <w:szCs w:val="24"/>
        </w:rPr>
        <w:t xml:space="preserve">Το </w:t>
      </w:r>
      <w:r w:rsidR="000974F0" w:rsidRPr="002A245C">
        <w:rPr>
          <w:rFonts w:ascii="Times New Roman" w:hAnsi="Times New Roman" w:cs="Times New Roman"/>
          <w:b/>
          <w:sz w:val="24"/>
          <w:szCs w:val="24"/>
        </w:rPr>
        <w:t>Δημοτικ</w:t>
      </w:r>
      <w:r w:rsidRPr="002A245C">
        <w:rPr>
          <w:rFonts w:ascii="Times New Roman" w:hAnsi="Times New Roman" w:cs="Times New Roman"/>
          <w:b/>
          <w:sz w:val="24"/>
          <w:szCs w:val="24"/>
        </w:rPr>
        <w:t xml:space="preserve">ό </w:t>
      </w:r>
      <w:r w:rsidR="000974F0" w:rsidRPr="002A245C">
        <w:rPr>
          <w:rFonts w:ascii="Times New Roman" w:hAnsi="Times New Roman" w:cs="Times New Roman"/>
          <w:b/>
          <w:sz w:val="24"/>
          <w:szCs w:val="24"/>
        </w:rPr>
        <w:t>Συμβο</w:t>
      </w:r>
      <w:r w:rsidRPr="002A245C">
        <w:rPr>
          <w:rFonts w:ascii="Times New Roman" w:hAnsi="Times New Roman" w:cs="Times New Roman"/>
          <w:b/>
          <w:sz w:val="24"/>
          <w:szCs w:val="24"/>
        </w:rPr>
        <w:t>ύ</w:t>
      </w:r>
      <w:r w:rsidR="000974F0" w:rsidRPr="002A245C">
        <w:rPr>
          <w:rFonts w:ascii="Times New Roman" w:hAnsi="Times New Roman" w:cs="Times New Roman"/>
          <w:b/>
          <w:sz w:val="24"/>
          <w:szCs w:val="24"/>
        </w:rPr>
        <w:t>λ</w:t>
      </w:r>
      <w:r w:rsidRPr="002A245C">
        <w:rPr>
          <w:rFonts w:ascii="Times New Roman" w:hAnsi="Times New Roman" w:cs="Times New Roman"/>
          <w:b/>
          <w:sz w:val="24"/>
          <w:szCs w:val="24"/>
        </w:rPr>
        <w:t>ιο</w:t>
      </w:r>
      <w:r w:rsidR="000974F0" w:rsidRPr="002A245C">
        <w:rPr>
          <w:rFonts w:ascii="Times New Roman" w:hAnsi="Times New Roman" w:cs="Times New Roman"/>
          <w:b/>
          <w:sz w:val="24"/>
          <w:szCs w:val="24"/>
        </w:rPr>
        <w:t xml:space="preserve"> Ορχομενού</w:t>
      </w:r>
      <w:r w:rsidRPr="002A245C">
        <w:rPr>
          <w:rFonts w:ascii="Times New Roman" w:hAnsi="Times New Roman" w:cs="Times New Roman"/>
          <w:b/>
          <w:sz w:val="24"/>
          <w:szCs w:val="24"/>
        </w:rPr>
        <w:t xml:space="preserve"> θα συμμετέχει </w:t>
      </w:r>
      <w:r w:rsidR="000974F0" w:rsidRPr="002A245C">
        <w:rPr>
          <w:rFonts w:ascii="Times New Roman" w:hAnsi="Times New Roman" w:cs="Times New Roman"/>
          <w:b/>
          <w:sz w:val="24"/>
          <w:szCs w:val="24"/>
        </w:rPr>
        <w:t xml:space="preserve"> στις κινητοποιήσεις που έχουν εξαγγείλει τα σωματεία εργαζομένων στη ΛΑΡΚΟ </w:t>
      </w:r>
      <w:r w:rsidR="00360E07" w:rsidRPr="002A245C">
        <w:rPr>
          <w:rFonts w:ascii="Times New Roman" w:hAnsi="Times New Roman" w:cs="Times New Roman"/>
          <w:b/>
          <w:sz w:val="24"/>
          <w:szCs w:val="24"/>
        </w:rPr>
        <w:t xml:space="preserve"> στις 1</w:t>
      </w:r>
      <w:r w:rsidR="006E09C6" w:rsidRPr="002A245C">
        <w:rPr>
          <w:rFonts w:ascii="Times New Roman" w:hAnsi="Times New Roman" w:cs="Times New Roman"/>
          <w:b/>
          <w:sz w:val="24"/>
          <w:szCs w:val="24"/>
        </w:rPr>
        <w:t>3</w:t>
      </w:r>
      <w:r w:rsidR="00360E07" w:rsidRPr="002A245C">
        <w:rPr>
          <w:rFonts w:ascii="Times New Roman" w:hAnsi="Times New Roman" w:cs="Times New Roman"/>
          <w:b/>
          <w:sz w:val="24"/>
          <w:szCs w:val="24"/>
        </w:rPr>
        <w:t>/06/2020</w:t>
      </w:r>
    </w:p>
    <w:p w14:paraId="094F56D0" w14:textId="4D3DC1F5" w:rsidR="00AB603A" w:rsidRPr="002A245C" w:rsidRDefault="00AB603A" w:rsidP="00840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5C">
        <w:rPr>
          <w:rFonts w:ascii="Times New Roman" w:hAnsi="Times New Roman" w:cs="Times New Roman"/>
          <w:b/>
          <w:sz w:val="24"/>
          <w:szCs w:val="24"/>
        </w:rPr>
        <w:t xml:space="preserve">Το παρόν ψήφισμα να δημοσιευθεί </w:t>
      </w:r>
      <w:r w:rsidR="006E09C6" w:rsidRPr="002A245C">
        <w:rPr>
          <w:rFonts w:ascii="Times New Roman" w:hAnsi="Times New Roman" w:cs="Times New Roman"/>
          <w:b/>
          <w:sz w:val="24"/>
          <w:szCs w:val="24"/>
        </w:rPr>
        <w:t xml:space="preserve">στην ιστοσελίδα του Δήμου, </w:t>
      </w:r>
      <w:r w:rsidRPr="002A245C">
        <w:rPr>
          <w:rFonts w:ascii="Times New Roman" w:hAnsi="Times New Roman" w:cs="Times New Roman"/>
          <w:b/>
          <w:sz w:val="24"/>
          <w:szCs w:val="24"/>
        </w:rPr>
        <w:t>στα Μ.Μ.Ε.</w:t>
      </w:r>
      <w:r w:rsidR="006E09C6" w:rsidRPr="002A245C">
        <w:rPr>
          <w:rFonts w:ascii="Times New Roman" w:hAnsi="Times New Roman" w:cs="Times New Roman"/>
          <w:b/>
          <w:sz w:val="24"/>
          <w:szCs w:val="24"/>
        </w:rPr>
        <w:t xml:space="preserve"> και να κοινοποιηθεί στις Κοινότητες του Δήμου και στα Σωματεία Εργαζομένων στη ΛΑΡΚΟ</w:t>
      </w:r>
      <w:r w:rsidR="00840050" w:rsidRPr="002A245C">
        <w:rPr>
          <w:rFonts w:ascii="Times New Roman" w:hAnsi="Times New Roman" w:cs="Times New Roman"/>
          <w:b/>
          <w:sz w:val="24"/>
          <w:szCs w:val="24"/>
        </w:rPr>
        <w:t>.</w:t>
      </w:r>
    </w:p>
    <w:p w14:paraId="258BA143" w14:textId="77777777" w:rsidR="00381CC0" w:rsidRPr="002A245C" w:rsidRDefault="00381CC0" w:rsidP="00381C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1509D" w14:textId="7965B0D5" w:rsidR="00381CC0" w:rsidRPr="002A245C" w:rsidRDefault="006616C0" w:rsidP="008400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5C">
        <w:rPr>
          <w:rFonts w:ascii="Times New Roman" w:hAnsi="Times New Roman" w:cs="Times New Roman"/>
          <w:b/>
          <w:sz w:val="24"/>
          <w:szCs w:val="24"/>
        </w:rPr>
        <w:t>Ορχομενός 28/05/2020</w:t>
      </w:r>
    </w:p>
    <w:p w14:paraId="0884DE72" w14:textId="77777777" w:rsidR="00183AD4" w:rsidRPr="00381CC0" w:rsidRDefault="00183AD4" w:rsidP="00381C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5C">
        <w:rPr>
          <w:rFonts w:ascii="Times New Roman" w:hAnsi="Times New Roman" w:cs="Times New Roman"/>
          <w:b/>
          <w:sz w:val="24"/>
          <w:szCs w:val="24"/>
        </w:rPr>
        <w:t>Ο πρόεδρος</w:t>
      </w:r>
      <w:r w:rsidRPr="00381CC0">
        <w:rPr>
          <w:rFonts w:ascii="Times New Roman" w:hAnsi="Times New Roman" w:cs="Times New Roman"/>
          <w:b/>
          <w:sz w:val="24"/>
          <w:szCs w:val="24"/>
        </w:rPr>
        <w:tab/>
      </w:r>
      <w:r w:rsidRPr="00381CC0">
        <w:rPr>
          <w:rFonts w:ascii="Times New Roman" w:hAnsi="Times New Roman" w:cs="Times New Roman"/>
          <w:b/>
          <w:sz w:val="24"/>
          <w:szCs w:val="24"/>
        </w:rPr>
        <w:tab/>
      </w:r>
      <w:r w:rsidRPr="00381CC0">
        <w:rPr>
          <w:rFonts w:ascii="Times New Roman" w:hAnsi="Times New Roman" w:cs="Times New Roman"/>
          <w:b/>
          <w:sz w:val="24"/>
          <w:szCs w:val="24"/>
        </w:rPr>
        <w:tab/>
      </w:r>
      <w:r w:rsidRPr="00381CC0">
        <w:rPr>
          <w:rFonts w:ascii="Times New Roman" w:hAnsi="Times New Roman" w:cs="Times New Roman"/>
          <w:b/>
          <w:sz w:val="24"/>
          <w:szCs w:val="24"/>
        </w:rPr>
        <w:tab/>
      </w:r>
      <w:r w:rsidRPr="00381CC0">
        <w:rPr>
          <w:rFonts w:ascii="Times New Roman" w:hAnsi="Times New Roman" w:cs="Times New Roman"/>
          <w:b/>
          <w:sz w:val="24"/>
          <w:szCs w:val="24"/>
        </w:rPr>
        <w:tab/>
      </w:r>
      <w:r w:rsidRPr="00381CC0">
        <w:rPr>
          <w:rFonts w:ascii="Times New Roman" w:hAnsi="Times New Roman" w:cs="Times New Roman"/>
          <w:b/>
          <w:sz w:val="24"/>
          <w:szCs w:val="24"/>
        </w:rPr>
        <w:tab/>
      </w:r>
      <w:r w:rsidR="001C192C" w:rsidRPr="00381CC0">
        <w:rPr>
          <w:rFonts w:ascii="Times New Roman" w:hAnsi="Times New Roman" w:cs="Times New Roman"/>
          <w:b/>
          <w:sz w:val="24"/>
          <w:szCs w:val="24"/>
        </w:rPr>
        <w:tab/>
      </w:r>
      <w:r w:rsidR="001C192C" w:rsidRPr="00381CC0">
        <w:rPr>
          <w:rFonts w:ascii="Times New Roman" w:hAnsi="Times New Roman" w:cs="Times New Roman"/>
          <w:b/>
          <w:sz w:val="24"/>
          <w:szCs w:val="24"/>
        </w:rPr>
        <w:tab/>
      </w:r>
      <w:r w:rsidRPr="00381CC0">
        <w:rPr>
          <w:rFonts w:ascii="Times New Roman" w:hAnsi="Times New Roman" w:cs="Times New Roman"/>
          <w:b/>
          <w:sz w:val="24"/>
          <w:szCs w:val="24"/>
        </w:rPr>
        <w:t>Τα μέλη</w:t>
      </w:r>
    </w:p>
    <w:sectPr w:rsidR="00183AD4" w:rsidRPr="00381CC0" w:rsidSect="003058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0E"/>
    <w:rsid w:val="0001232F"/>
    <w:rsid w:val="000974F0"/>
    <w:rsid w:val="000B64BA"/>
    <w:rsid w:val="001309EA"/>
    <w:rsid w:val="00183AD4"/>
    <w:rsid w:val="00184CB8"/>
    <w:rsid w:val="001C192C"/>
    <w:rsid w:val="00227B4A"/>
    <w:rsid w:val="002A245C"/>
    <w:rsid w:val="0030587B"/>
    <w:rsid w:val="00360E07"/>
    <w:rsid w:val="00381CC0"/>
    <w:rsid w:val="003F1903"/>
    <w:rsid w:val="004B4B2A"/>
    <w:rsid w:val="005523B3"/>
    <w:rsid w:val="00655D3C"/>
    <w:rsid w:val="006616C0"/>
    <w:rsid w:val="006A68A7"/>
    <w:rsid w:val="006C3B4C"/>
    <w:rsid w:val="006E09C6"/>
    <w:rsid w:val="00734995"/>
    <w:rsid w:val="00840050"/>
    <w:rsid w:val="009C7F27"/>
    <w:rsid w:val="00AB603A"/>
    <w:rsid w:val="00B0626A"/>
    <w:rsid w:val="00B21619"/>
    <w:rsid w:val="00B84F90"/>
    <w:rsid w:val="00C25641"/>
    <w:rsid w:val="00D949F5"/>
    <w:rsid w:val="00D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9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6D0E"/>
    <w:rPr>
      <w:rFonts w:ascii="Arial-BoldMT" w:hAnsi="Arial-BoldMT" w:hint="default"/>
      <w:b/>
      <w:bCs/>
      <w:i w:val="0"/>
      <w:iCs w:val="0"/>
      <w:color w:val="333333"/>
      <w:sz w:val="28"/>
      <w:szCs w:val="28"/>
    </w:rPr>
  </w:style>
  <w:style w:type="character" w:customStyle="1" w:styleId="fontstyle21">
    <w:name w:val="fontstyle21"/>
    <w:basedOn w:val="a0"/>
    <w:rsid w:val="00D96D0E"/>
    <w:rPr>
      <w:rFonts w:ascii="ArialMT" w:hAnsi="ArialMT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a0"/>
    <w:rsid w:val="00D96D0E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B216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6D0E"/>
    <w:rPr>
      <w:rFonts w:ascii="Arial-BoldMT" w:hAnsi="Arial-BoldMT" w:hint="default"/>
      <w:b/>
      <w:bCs/>
      <w:i w:val="0"/>
      <w:iCs w:val="0"/>
      <w:color w:val="333333"/>
      <w:sz w:val="28"/>
      <w:szCs w:val="28"/>
    </w:rPr>
  </w:style>
  <w:style w:type="character" w:customStyle="1" w:styleId="fontstyle21">
    <w:name w:val="fontstyle21"/>
    <w:basedOn w:val="a0"/>
    <w:rsid w:val="00D96D0E"/>
    <w:rPr>
      <w:rFonts w:ascii="ArialMT" w:hAnsi="ArialMT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a0"/>
    <w:rsid w:val="00D96D0E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B216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etzamtzi</cp:lastModifiedBy>
  <cp:revision>6</cp:revision>
  <dcterms:created xsi:type="dcterms:W3CDTF">2020-06-02T06:34:00Z</dcterms:created>
  <dcterms:modified xsi:type="dcterms:W3CDTF">2020-06-02T06:57:00Z</dcterms:modified>
</cp:coreProperties>
</file>